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EA" w:rsidRDefault="00DE3BEA" w:rsidP="00DE3BEA">
      <w:pPr>
        <w:spacing w:after="0" w:line="240" w:lineRule="auto"/>
        <w:ind w:firstLine="709"/>
        <w:contextualSpacing/>
        <w:jc w:val="center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Технология смыслового чтения.</w:t>
      </w:r>
      <w:r w:rsidR="001D1EE5">
        <w:rPr>
          <w:rStyle w:val="c1"/>
          <w:rFonts w:ascii="Times New Roman" w:hAnsi="Times New Roman"/>
          <w:sz w:val="28"/>
          <w:szCs w:val="28"/>
        </w:rPr>
        <w:t>(Н.Н.Сметанникова)</w:t>
      </w:r>
    </w:p>
    <w:p w:rsidR="00DE3BEA" w:rsidRPr="00BA249F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249F">
        <w:rPr>
          <w:rStyle w:val="c1"/>
          <w:rFonts w:ascii="Times New Roman" w:hAnsi="Times New Roman"/>
          <w:sz w:val="28"/>
          <w:szCs w:val="28"/>
        </w:rPr>
        <w:t>Процесс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EA1ABC">
        <w:rPr>
          <w:rStyle w:val="c1"/>
          <w:rFonts w:ascii="Times New Roman" w:hAnsi="Times New Roman"/>
          <w:b/>
          <w:sz w:val="28"/>
          <w:szCs w:val="28"/>
        </w:rPr>
        <w:t>смыслового чтения</w:t>
      </w:r>
      <w:r w:rsidRPr="00BA249F">
        <w:rPr>
          <w:rStyle w:val="c1"/>
          <w:rFonts w:ascii="Times New Roman" w:hAnsi="Times New Roman"/>
          <w:sz w:val="28"/>
          <w:szCs w:val="28"/>
        </w:rPr>
        <w:t xml:space="preserve"> рассматривали многие ученые Ф. Смит, Н.Н. </w:t>
      </w:r>
      <w:proofErr w:type="spellStart"/>
      <w:r w:rsidRPr="00BA249F">
        <w:rPr>
          <w:rStyle w:val="c1"/>
          <w:rFonts w:ascii="Times New Roman" w:hAnsi="Times New Roman"/>
          <w:sz w:val="28"/>
          <w:szCs w:val="28"/>
        </w:rPr>
        <w:t>Светловская</w:t>
      </w:r>
      <w:proofErr w:type="spellEnd"/>
      <w:r w:rsidRPr="00BA249F">
        <w:rPr>
          <w:rStyle w:val="c1"/>
          <w:rFonts w:ascii="Times New Roman" w:hAnsi="Times New Roman"/>
          <w:sz w:val="28"/>
          <w:szCs w:val="28"/>
        </w:rPr>
        <w:t xml:space="preserve">, В.М. Филатов, З.И. Клычникова, И.А. Зимняя, по общему мнению, работа с текстом начинается еще до его чтения, разворачивается по ходу чтения и продолжается в размышлениях </w:t>
      </w:r>
      <w:proofErr w:type="gramStart"/>
      <w:r w:rsidRPr="00BA249F">
        <w:rPr>
          <w:rStyle w:val="c1"/>
          <w:rFonts w:ascii="Times New Roman" w:hAnsi="Times New Roman"/>
          <w:sz w:val="28"/>
          <w:szCs w:val="28"/>
        </w:rPr>
        <w:t>о</w:t>
      </w:r>
      <w:proofErr w:type="gramEnd"/>
      <w:r w:rsidRPr="00BA249F">
        <w:rPr>
          <w:rStyle w:val="c1"/>
          <w:rFonts w:ascii="Times New Roman" w:hAnsi="Times New Roman"/>
          <w:sz w:val="28"/>
          <w:szCs w:val="28"/>
        </w:rPr>
        <w:t xml:space="preserve"> прочитанном.</w:t>
      </w:r>
    </w:p>
    <w:p w:rsidR="00DE3BEA" w:rsidRPr="00BA249F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0F1">
        <w:rPr>
          <w:rFonts w:ascii="Times New Roman" w:hAnsi="Times New Roman"/>
          <w:sz w:val="28"/>
          <w:szCs w:val="28"/>
        </w:rPr>
        <w:t>Цель</w:t>
      </w:r>
      <w:r w:rsidRPr="00BA249F">
        <w:rPr>
          <w:rFonts w:ascii="Times New Roman" w:hAnsi="Times New Roman"/>
          <w:sz w:val="28"/>
          <w:szCs w:val="28"/>
        </w:rPr>
        <w:t xml:space="preserve"> смыслового чтения максимально точно и полно понять содержание текста, уловить все детали и практически осмыслить информацию</w:t>
      </w:r>
      <w:r>
        <w:rPr>
          <w:rFonts w:ascii="Times New Roman" w:hAnsi="Times New Roman"/>
          <w:sz w:val="28"/>
          <w:szCs w:val="28"/>
        </w:rPr>
        <w:t>.</w:t>
      </w:r>
    </w:p>
    <w:p w:rsidR="00DE3BEA" w:rsidRPr="00BA249F" w:rsidRDefault="00DE3BEA" w:rsidP="00DE3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>В концепции универсальных учебных действий (</w:t>
      </w:r>
      <w:proofErr w:type="spellStart"/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>Асмолов</w:t>
      </w:r>
      <w:proofErr w:type="spellEnd"/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 xml:space="preserve"> А.Г., </w:t>
      </w:r>
      <w:proofErr w:type="spellStart"/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>Бурменская</w:t>
      </w:r>
      <w:proofErr w:type="spellEnd"/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 xml:space="preserve"> Г.В., Володарская И.А. и др.) выделены действия смыслового чтения, связанные </w:t>
      </w:r>
      <w:proofErr w:type="gramStart"/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E3BEA" w:rsidRPr="00BA249F" w:rsidRDefault="00DE3BEA" w:rsidP="00DE3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 xml:space="preserve"> осмыслением цели и выбором вида чтения в зависимости от коммуникативной задачи;</w:t>
      </w:r>
    </w:p>
    <w:p w:rsidR="00DE3BEA" w:rsidRPr="00BA249F" w:rsidRDefault="00DE3BEA" w:rsidP="00DE3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249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определением основной и второстепенной информации;</w:t>
      </w:r>
    </w:p>
    <w:p w:rsidR="00DE3BEA" w:rsidRDefault="00DE3BEA" w:rsidP="00DE3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BA249F">
        <w:rPr>
          <w:rFonts w:ascii="Times New Roman" w:eastAsia="Times New Roman" w:hAnsi="Times New Roman"/>
          <w:sz w:val="28"/>
          <w:szCs w:val="24"/>
          <w:lang w:eastAsia="ru-RU"/>
        </w:rPr>
        <w:t>формулированием проблемы и главной идеи текста. </w:t>
      </w:r>
    </w:p>
    <w:p w:rsidR="00DE3BEA" w:rsidRPr="004020F1" w:rsidRDefault="00DE3BEA" w:rsidP="00DE3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A249F">
        <w:rPr>
          <w:rFonts w:ascii="Times New Roman" w:hAnsi="Times New Roman"/>
          <w:sz w:val="28"/>
        </w:rPr>
        <w:t>Результат использования</w:t>
      </w:r>
      <w:r>
        <w:rPr>
          <w:rFonts w:ascii="Times New Roman" w:hAnsi="Times New Roman"/>
          <w:sz w:val="28"/>
        </w:rPr>
        <w:t xml:space="preserve"> технологии </w:t>
      </w:r>
      <w:r w:rsidRPr="00BA249F">
        <w:rPr>
          <w:rFonts w:ascii="Times New Roman" w:hAnsi="Times New Roman"/>
          <w:sz w:val="28"/>
        </w:rPr>
        <w:t xml:space="preserve"> смыслового чтения:</w:t>
      </w:r>
      <w:r>
        <w:rPr>
          <w:rFonts w:ascii="Times New Roman" w:hAnsi="Times New Roman"/>
          <w:sz w:val="28"/>
        </w:rPr>
        <w:t xml:space="preserve"> в</w:t>
      </w:r>
      <w:r w:rsidRPr="00BA249F">
        <w:rPr>
          <w:rFonts w:ascii="Times New Roman" w:hAnsi="Times New Roman"/>
          <w:sz w:val="28"/>
        </w:rPr>
        <w:t>ысокое качество итоговой диагностики УУД смыслового чтения и работы с текстом по следующим направлениям:</w:t>
      </w:r>
    </w:p>
    <w:p w:rsidR="00DE3BEA" w:rsidRPr="00BA249F" w:rsidRDefault="00DE3BEA" w:rsidP="00DE3B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Pr="00BA249F">
        <w:rPr>
          <w:rFonts w:ascii="Times New Roman" w:eastAsia="Times New Roman" w:hAnsi="Times New Roman"/>
          <w:sz w:val="28"/>
          <w:szCs w:val="24"/>
          <w:lang w:eastAsia="ru-RU"/>
        </w:rPr>
        <w:t xml:space="preserve">Навык смыслового чтения: выразительно читать, полно и сжато пересказывать </w:t>
      </w:r>
      <w:proofErr w:type="gramStart"/>
      <w:r w:rsidRPr="00BA249F">
        <w:rPr>
          <w:rFonts w:ascii="Times New Roman" w:eastAsia="Times New Roman" w:hAnsi="Times New Roman"/>
          <w:sz w:val="28"/>
          <w:szCs w:val="24"/>
          <w:lang w:eastAsia="ru-RU"/>
        </w:rPr>
        <w:t>прочитанное</w:t>
      </w:r>
      <w:proofErr w:type="gramEnd"/>
      <w:r w:rsidRPr="00BA249F">
        <w:rPr>
          <w:rFonts w:ascii="Times New Roman" w:eastAsia="Times New Roman" w:hAnsi="Times New Roman"/>
          <w:sz w:val="28"/>
          <w:szCs w:val="24"/>
          <w:lang w:eastAsia="ru-RU"/>
        </w:rPr>
        <w:t>, отвечать на вопросы по тексту, выделять главную мысль, озаглавливать текст</w:t>
      </w:r>
    </w:p>
    <w:p w:rsid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Pr="00BA249F">
        <w:rPr>
          <w:rFonts w:ascii="Times New Roman" w:eastAsia="Times New Roman" w:hAnsi="Times New Roman"/>
          <w:sz w:val="28"/>
          <w:szCs w:val="24"/>
          <w:lang w:eastAsia="ru-RU"/>
        </w:rPr>
        <w:t xml:space="preserve">Высокое качество комплексных итоговых проверочных работ на </w:t>
      </w:r>
      <w:proofErr w:type="spellStart"/>
      <w:r w:rsidRPr="00BA249F">
        <w:rPr>
          <w:rFonts w:ascii="Times New Roman" w:eastAsia="Times New Roman" w:hAnsi="Times New Roman"/>
          <w:sz w:val="28"/>
          <w:szCs w:val="24"/>
          <w:lang w:eastAsia="ru-RU"/>
        </w:rPr>
        <w:t>межпредметной</w:t>
      </w:r>
      <w:proofErr w:type="spellEnd"/>
      <w:r w:rsidRPr="00BA249F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Чтение и письмо открывают человеку новый мир,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Особенно в наше время, при нынешних успехах разума.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Н. Карамзин.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 Начальная школа – этап в жизни ребёнка, который связан с формированием у школьника основ умения учиться и способности к организации своей деятельности. «Чтение - вот лучшее учение», «Будешь читать, будешь много знать» - высказывания старые, но очень точно выражают современную идею обучения смысловому чтению.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    В России идет процесс падения уровня читательской культуры, как у взрослых, так и у детей. 34% россиян книги не читают совсем, 21% - читают произведения в кратком изложении, 17% отдают предпочтение электронной книге, 37% родителей не читают детям книги, а включают мультфильмы. По результатам международных исследований (PISA), за последние 10 лет российские подростки не поднимались выше 32-34 места по пониманию текста.  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Ученые установили, что навык чтения - это один из факторов, влияющий на успеваемость школьников сильнее всех. Анализ проблем, связанных с читательской деятельностью младших школьников, показал, что это связано с низкой скоростью чтения или неумением выбирать вид чтения в зависимости от цели, что снижает мотивацию и как следствие - у ученика плохая успеваемость.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Немало детей наоборот, умеют читать еще в детском саду, в начальной школе они демонстрируют высокий темп чтения, но при этом не всегда понимают то, о чем говорится в тексте, некоторые обнаруживают полное равнодушие к прочитанному, а иногда и неприязнь к книге.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Чтобы быть компетентным в разных вопросах учебной деятельности, ученик должен читать 120-150 слов в минуту и уметь работать с информацией. Но дети не всегда хотят читать. В последние годы усиливается тенденция отказа детей от чтения книг и предпочтение других источников информации. Если раньше у каждого ребенка была своя книжная полка, то сегодня её заменил планшет или электронная книга. Экранная зависимость приводит к неспособности ребенка концентрироваться на каком-либо занятии. Детям необходима постоянная внешняя стимуляция, которую они привыкли получать с экрана, им трудно воспринимать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слышимое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и читать: понимая отдельные слова и короткие предложения, они не могут связывать их, в результате не понимают текста в целом. Большая часть родителей не читают сами, таким образом, являются отрицательным примером для своих детей. Традиции семейного, домашнего чтения ушли в прошлое.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За последние 50 лет почти в два раза сократилось время, отведенное для обучения ребенка чтению в начальной школе, а информационная насыщенность и темп, который дается ребенку в начальной школе, вырос в несколько раз.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А ведь возрастные психологические возможности ребенка остались прежние, не каждый ребенок может воспринимать текст, как опытный чтец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.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Такие дети с трудом понимают условие задачи по математике, задание к упражнению по русскому языку. Они испытывают трудности в выделении смысловых единиц, установлению причинно-следственных связей, не умеют формулировать основную мысль текста, задавать вопросы и отвечать на них.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Навык чтения – явление сложное. Он складывается из двух сторон: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технической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и смысловой.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Техническая: способ чтения, темп чтения, правильность чтения, выразительность.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Смысловая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: понимание содержания и смысла читаемого.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Этапы становления навыка чтения: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1.Аналитический этап.  Цель аналитического чтения – понять отношение автора к предмету или явлению и выявить факторы, повлиявшие на это отношение. Все три компонента (восприятие, произнесение и </w:t>
      </w: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осмысление) обучения чтению разорваны между собой – признак его - это слоговое чтение. Обычно происходит на этапе обучения грамоте.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2.Синтетический этап.  Цель синтетического чтения – выявить, какие задачи поставил автор в этом тексте и каким образом решил их. На этом этапе ребёнок начинает читать целыми словами. Главным признаком перехода на этот этап является наличие при чтении интонирования. Обычно это происходит на втором году обучения в начальной школе.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3.Этап автоматизации.  Цель – оценить авторский текст и решить, согласен ли читатель с ним. Техника чтения доведена до автоматизма и не осознаётся чтецом. На этом этапе дети имеют самостоятельную эмоциональную реакцию на прочитанное произведение, есть желание поделиться впечатлениями без дополнительных вопросов учителя, самостоятельно обсудить прочитанное.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Новые образовательные стандарты (ФГОС НОО) заставили педагогов начальной школы изменить традиционную систему обучения. Задача современной школы научить ребенка учиться, научить саморазвитию и самопознанию. Сегодня мало владеть техникой чтения: читать быстро, правильно и выразительно, нужно еще освоить приемы работы с текстом, понимать прочитанное и прослушанное произведение. Для того чтобы ученик стал активным и самостоятельным участником учебной деятельности, нужно научить смысловому чтению, то есть умению пользоваться любыми видами информации, самостоятельно добывать и использовать свои знания, умению откликаться на содержание текста, понимать текст, понимать задание к тексту, а также научить работать над техникой чтения.  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Формирование навыков смыслового чтения в начальной школе имеет очень большое значение, потому что сегодня через смысловое чтение формируются все УУД: поиск, понимание, преобразование, интерпретация, оценка.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Смысловое чтение – это вид чтения, которое нацелено на понимание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читающим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смыслового содержания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вчитывание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и проникновение в смысл с помощью анализа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 процессе обучения смысловому чтению у младших школьников формируются умения: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понимать текст;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анализировать;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сравнивать;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видоизменять;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генерировать (создавать тексты под свои цели и задачи).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Выделяют следующие виды чтения: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просмотровое (вид смыслового чтения, цель которого получить общее представление о тексте)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ознакомительное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(вид, с помощью которого определяется главный смысл, ключевая информация)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изучающее (вид, при котором в зависимости от цели, происходит поиск полной и точной информации и дальнейшая ее интерпретация.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Из всего прочитанного выделяется главное, а второстепенное опускается).</w:t>
      </w:r>
      <w:proofErr w:type="gramEnd"/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рефлексивное (это самое вдумчивое чтение.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Во время такого процесса читающий предвосхищает будущие события, прочитав заголовок или по ходу чтения)</w:t>
      </w:r>
      <w:proofErr w:type="gramEnd"/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Для обучения смысловому чтению используются следующие методы и приемы: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Развитие умения анализировать задание.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Поиск ключевых слов в задании и умение вчитываться в инструкцию.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Ответы на поставленные вопросы (и письменные, и устные).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Определение последовательности событий в тексте.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Формулирование простых выводов после прочтения.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Преобразование прочитанного текста в таблицу.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Сопоставление иллюстративного материала с текстовой информацией.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Объяснение различных ситуаций с помощью прочитанного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 Умение, опираясь на прочитанный текст, доказывать свою точку зрения, опровергать какие-либо утверждения.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Нахождение нужной информации в различных источниках: словарях, справочниках, энциклопедиях и т.д.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Внедрение системы работы с текстом на уроках в начальной школе, согласно требованиям ФГОС НОО должно осуществляться поэтапно, учителю следует начинать работать над формированием навыка смыслового чтения с самого начала обучения ребенка в школе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:</w:t>
      </w:r>
      <w:proofErr w:type="gramEnd"/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1 класс – обучение детей выразительному чтению и его осознанного восприятия: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- практическое отличие текста от набора предложений.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выделение абзаца, смысловых частей под руководством учителя.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 - знание структуры текста: начало текста, концовка, умение видеть последовательность событий.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озаглавливание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текста (подбор заголовков).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составление схематического или картинного плана под руководством учителя.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2 класс - обучение детей работать с текстом: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смысловое чтение;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владение пересказом разного вида;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деление на абзацы и составление плана прочитанного текста (произведения);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выделение опорных слов (словосочетаний);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характеристика героев и их поступков.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подбор антонимов и синонимов к словам.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- нахождение пропущенных букв, используя и подбирая самостоятельно проверочные слова.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3 – 4 класс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:</w:t>
      </w:r>
      <w:proofErr w:type="gramEnd"/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обучение находить информацию;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- интерпретировать тексты и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рефлексировать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их содержание, давать оценку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прочитанному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самостоятельное выделение основной мысли (в целом текста или его фрагмента);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нахождение информации в тексте на поставленные вопросы в прямой или иной форме;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выделение главной и второстепенной информации;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- прогнозирование содержания по заглавию, иллюстрации, отрывку;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самостоятельное формулирование вопросов по тексту;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-сравнивание текстов разных жанров, разных стиле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й(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деловой, научный, художественный, публицистический, разговорный) с похожим содержанием.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Осмысленность чтения предполагает формирование следующих умений: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-выявлять в тексте слова и выражения, значения которых непонятно, и осознавать потребность в выяснении их смысла;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-пользоваться сносками и школьным толковым словарём;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-отвечать на вопросы по содержанию словами текста;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-определять эмоциональный характер текста;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-выделять опорные (наиболее важные для понимания читаемого) слова;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-опираться на авторские ремарки для характеристики персонажей;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-определять мотивы поведения героев путём выбора правильного ответа из ряда предложенных;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-уметь прогнозировать содержание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читаемого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-осознавать авторское и собственное отношение к персонажам;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-формулировать тему небольшого текста;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-работать с заголовками: выбирать наиболее точный из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предложенных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-выявлять смысловой и эмоциональный подтекст;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-определять идею произведения путём выбора из ряда пословиц той, которая наиболее точно выражает главную мысль;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-находить главную мысль, сформулированную в тексте;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-определять характер книги (тему, жанр, эмоциональную окраску) по обложке, заглавию, рисункам,</w:t>
      </w:r>
      <w:proofErr w:type="gramEnd"/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Этапы формирования умений и навыков смыслового чтения необходимо проводить в системе, усложняя приемы и способы чтения и обработки информации от класса к классу: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Работа с незнакомыми словами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Работа с ключевыми словами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Работа со словами-образами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Работа с многозначными словами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Работа с фразеологизмами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Рассказы по предложению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Развитие читательского воображения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Диалог с автором текста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Техника чтения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Смысловое чтение как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общеучебное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метапредметное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умение формируется сначала на уроках литературного чтения, а затем работа продолжается на всех других уроках.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</w:t>
      </w: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Приёмов работы с текстом, направленных на усвоение содержания прочитанного очень много, необходимо их использовать как можно чаще наряду с упражнениями совершенствования техники чтения с целью формирования навыков осмысленного чтения. Указанные приёмы могут использоваться как в комплексе, так и в отдельности. Можно по-разному сочетать эти приёмы. Это зависит от целей урока, уровня подготовки учащихся, содержания материала и т.д.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Приемы обучения смысловому чтению: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1. «Чтение в кружок».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управление процессом осмысления текста во время чтения.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Учитель озвучивает задание: "Мы начинаем по очереди читать текст по абзацам. Ваша задача – читать внимательно, задача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слушающих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– задавать чтецу вопросы, чтобы проверить, понимает ли он читаемый текст».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Дети работают в малой группе или в паре, по очереди читают текст, слушающие задают вопросы по содержанию текста, читающий отвечает. Если его ответ не верен или не точен,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слушающие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его поправляют.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2. «Чтение про себя с вопросами».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формирование умений вдумчивого чтения.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Ученик самостоятельно читает текст, фиксируя по ходу чтения вопросы, которые он задал бы автору, ведет своеобразный «диалог с автором».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3. «Чтение с остановками».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управление процессом осмысления текста во время чтения.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Учитель предлагает работать с текстом в следующем ключе: "Мы будем читать текст с остановками, во время которых вам будут задаваться вопросы». Вопросы могут быть направлены на проверку понимания, а также – на прогноз содержания последующего отрывка".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4. «Ассоциативный куст».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актуализация знаний, формирование установки на чтение.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Учитель пишет ключевое слово или заголовок текста, учащиеся во время чтения (желательно) или сразу после чтения отмечают в тетради или высказывают свои ассоциации, предположения, ключевые слова содержания текста, а учитель фиксирует их на доске в виде схемы.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5. «Чтение в парах – обобщение в парах».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формирование умений выделять главное, обобщать прочитанное в виде тезиса, задавать проблемные вопросы.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Ученики про себя читают выбранный учителем текст или часть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Учитель объединяет учащихся в пары и дает четкий инструктаж. Каждый ученик поочередно выполняет две роли: докладчик – читает и обобщает содержание в виде одного тезиса; респондент – слушает докладчика и задает ему два вопроса по существу. Далее происходит смена ролей.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Учитель привлекает всех учащихся к обсуждению.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6. «Читаем и спрашиваем».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формирование умений самостоятельно работать с печатной информацией, формулировать вопросы, работать в парах.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Ученики про себя читают предложенный текст или часть текста, выбранные учителем.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Ученики объединяются в пары и обсуждают, какие ключевые слова следует выделить в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прочитанном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Один из учеников формулирует вопрос, используя ключевые слова, другой – отвечает на него.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Обсуждение ключевых слов, вопросов и ответов в классе, коррекция.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7. «Дневник двойных записей».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формирование умений задавать вопросы во время чтения, критически оценивать информацию, сопоставлять прочитанное с собственным опытом.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Учитель дает указание учащимся разделить тетрадь на две части.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В процессе чтения ученики должны в левой части записать моменты, которые поразили, удивили, напомнили о каких-то фактах, вызвали какие- либо ассоциации; в правой – написать лаконичный комментарий: почему именно этот момент удивил, какие ассоциации вызвал, на какие мысли натолкнул.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8. «Чтение с составлением таблицы, диаграммы».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Цель: сформировать навыки сравнения и классификации, структурирования информации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Ученики читают текст, внимательно анализируя его.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Учитель ставит задачу – сравнить два или более объекта, данные сравнения записать в таблицу или диаграмму.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9. Приём «Тонкие» и « толстые» вопросы.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Вопросы такого плана возникают на протяжении всего урока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.</w:t>
      </w:r>
      <w:proofErr w:type="gramEnd"/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«Тонкие» вопросы – вопросы, требующие простого, односложного ответа;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«толстые» вопросы – вопросы,  требующие подробного,  развёрнутого ответа.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  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«Толстые» вопросы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О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бъясните почему….?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Почему вы думаете….?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Предположите, что будет если…?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 чём различие…?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Почему вы считаете….?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«Тонкие» вопросы Кто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..? 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Что…? Когда…?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Может…? Мог ли…?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Было ли…? Будет…?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Согласны ли вы…?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Верно ли…?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10. Приём «Составление краткой  записи».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Формируется умение целенаправленно читать учебный текст, задавать проблемные вопросы, вести обсуждение в группе.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11. Приём  «Составление вопросов к тексту».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Анализ информации, представленной в объёмном тексте, формулировка  вопросов к тексту, для ответа на которые нужно использовать все   имеющиеся  данные;  останутся   не использованные данные; нужны дополнительные данные.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12. Приём  «Вопросы к тексту учебника».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Стратегия позволяет формировать умение самостоятельно       работать      с    печатной   информацией, формулировать вопросы, работать в парах.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Прочитайте текст.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Какие слова встречаются в тексте наиболее часто? Сколько раз?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Какие слова выделены жирным шрифтом? Почему?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Если бы вы читали те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кст всл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ух, то, как бы вы дали понять, что это предложение главное?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Речь идет о выделении фразы голосом. Здесь скрывается ненавязчивое, но надежное заучивание.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13. Приём «Учимся задавать вопросы  разных типов» – « Ромашка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Блума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». Шесть лепестков – шесть типов вопросов.   Ромашка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блума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Простые вопросы. Отвечая на них, нужно назвать какие-то факты, вспомнить, воспроизвести некую информацию.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Уточняющие вопросы. Обычно начинаются со слов: «То есть ты говоришь, что...?», «Если я правильно поняла, то...?», «Я могу ошибаться, но, по-моему, вы сказали о...?». Целью этих вопросов является предоставление обратной связи ученику относительно того, что он только что сказал. Очень важно эти вопросы задавать без негативной мимики.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Интерпретационные (объясняющие) вопросы. Обычно начинаются со слова «Почему?». В некоторых ситуациях (как об этом говорилось выше) могут восприниматься негативно – как принуждение к оправданию. В других случаях –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направлены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на установление причинно-следственных связей. Если учащийся знает ответ на этот вопрос, тогда он из интерпретационного «превращается» в простой. Следовательно, данный тип вопроса «срабатывает» тогда, когда в ответе на него присутствует элемент самостоятельности.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Творческие вопросы. Когда в вопросе есть частица «бы», а в его формулировке есть элементы условности, предположения, фантазии прогноза. «Что бы изменилось в …., если бы ….?», «Как вы думаете, как будет ….?».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Оценочные вопросы. Эти вопросы направлены на выяснение критериев оценки тех или фактов. «Чем …… отличается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……?» и т.д.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Практические вопросы. Это вопросы, направленные на установление взаимосвязи между теорией и практикой. Например: «Где вы в обычной жизни вы могли наблюдать симметрию?».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14. Приём «Тетрадь с печатной основой».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Часто применяется для структурирования и преобразования информации текста учебника при выполнении заданий  «Прочитай текст учебника на стр.9, пользуясь  введёнными терминами, опиши линии и заполни таблицу».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15. Приём «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Инсерт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» – это маркировка текста по мере его чтения. В переводе с английского означает: интерактивная система записи для эффективного чтения и размышления с использованием условных обозначений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: «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!» - помечается то, что уже известно, «-» - помечается то, с чем не согласен учащийся, «+» - помечается то, что является для учащегося интересно, «?» - то, что неясно и возникло желание узнать больше.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Читая, второй раз, заполняют таблицу, систематизируя материал.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Записи делают краткие, ключевые слова, фразы. Заполнив таблицу, учащиеся будут иметь  мини-конспект. После заполнения учащимися таблицы обобщаем результаты работы в режиме беседы. Если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обучающихся возникли вопросы, то отвечаем на них, предварительно выяснив, не может ли кто-то из обучающихся ответить на возникший вопрос. Этот приём способствует развитию  умения классифицировать, систематизировать поступающую информацию, выделять новое.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16. Приём  «Кластер».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Кластеры использую для структуризации и систематизации материала.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  с ним связанные.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Предлагаю ребятам прочитать изучаемый материал и вокруг основного слова (тема урока) выписать ключевые, по их мнению понятия, выражения, формулы. А затем вместе в ходе беседы или ребята работая в парах, группах наполняют эти ключевые понятия, выражения, формулы необходимой информацией.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17. Приём «Ключевые слова».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Это слова, по которым можно составить рассказ или определения некоторого понятия.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18. Приём  «Верные и неверные утверждения».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Универсальный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Стратегия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– «+»,  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не верно – «-»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19. Приём «Верите  ли вы…».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Проводится с целью вызвать интерес к изучению темы и создать положительную мотивацию самостоятельного изучения текста по этой теме.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Проводится в начале урока, после сообщения темы.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20.  Приём «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Синквейн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Развивает умение учащихся   выделять    ключевые   понятия в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прочитанном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, главные идеи, синтезировать полученные знания  и проявлять творческие способности.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Структура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синквейна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Существительное (тема).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Два прилагательных (описание).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Три глагола (действие).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Фраза из четырех слов  (описание).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Существительное (перефразировка темы).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Поскольку данная программа является принципиально новой по своему содержанию, представим планируемые результаты еѐ выполнения полностью.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21. Прием «Написание творческих работ».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22. Приём таблица «ЗХУ»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– что мы знаем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Х – что мы хотим узнать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Произведение «Ванька» написал А. П. Чехов;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Это рассказ;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Ванька писал письмо дедушке в деревню;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Ванька жаловался на тяжёлый труд;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…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У – что мы узнали, и что нам осталось узнать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Внешность, одежда, жесты, походка Ваньки.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Обязанности Ваньки;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 Обстановка - интерьер;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Поведение;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- Поступки;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…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23. Дерево предсказаний. На доске рисуется силуэт дерева: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Ствол дерева — это выбранная тема, ключевой вопрос темы, смоделированная или реальная ситуация, которые предполагают множественность решений.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Ветви дерева — это варианты предположений, которые начинаются со слов: "Возможно…"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,"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Вероятно,…". Количество ветвей не ограничено.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Листья дерева — обоснование, аргументы, которые доказывают правоту высказанного предположения (указанного на ветви).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На уроках, построенных по методу РКМ, прием "Дерево предсказаний" применяется на стадии вызова и анализируется на стадии размышления, или рефлексии.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 начальной школе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Использовать после первой или второй остановки «чтения со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стопом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» при работе с сюжетными текстами.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Тема должна содержать вопрос, адресованный в будущее.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Не использовать прием больше одного раза на уроке.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Все версии аргументировать содержанием текста, а не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домыслами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научится: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1. «Получение, поиск и фиксация информации»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осознанно читать тексты с целью удовлетворения интереса, приобретения читательского опыта, овладения и использования информации;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использовать такие виды чтения, как ознакомительное, изучающее, поисковое; · осознавать цель чтения и выбирать в соответствии с ней нужный вид чтения;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работать с информацией, представленной в разных формах (текст, рисунок, таблица, схема);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· ориентироваться в соответствующих возрасту словарях и справочниках;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составлять список использованной литературы и других информационных источников.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получит возможность научиться: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находить несколько источников информации, пользоваться словарями и справочниками на электронных носителях;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систематизировать подобранные материалы при подготовке сообщений, сочинений, простых исследований и проектов;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· хранить информацию, полученную при чтении, на бумажных и электронных носителях в виде статей, изображений,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аудиоряда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, ссылок и т.п.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Технология смыслового (продуктивного) чтения включает в себя три этапа работы с текстом: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I этап. Работа с текстом до чтения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1. Антиципация (предвосхищение, предугадывание предстоящего чтения).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2. Постановка  целей  урока (учитывается общая готовность учащихся к работе).  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II этап. Работа с текстом во время чтения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1. Первичное чтение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Выявление совпадений первоначальных предположений учащихся с содержанием, эмоциональной окраской прочитанного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spell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Перечитывание</w:t>
      </w:r>
      <w:proofErr w:type="spell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Медленное «вдумчивое» повторное чтение (всего текста или его отдельных фрагментов).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3.Анализ текста (приемы: диалог с автором через текст, комментированное чтение, беседа по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прочитанному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, выделение ключевых слов, предложений, абзацев, смысловых частей и прочее).  Постановка уточняющего вопроса к каждой смысловой части.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4. Беседа по содержанию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Обобщение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прочитанного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. Постановка к тексту обобщающих вопросов. Обращение (в случае необходимости) к отдельным фрагментам текста.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5. Выразительное чтение.    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III этап. Работа с текстом после чтения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1.Концептуальная (смысловая) беседа по тексту.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Коллективное обсуждение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прочитанного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2.Знакомство с писателем.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Рассказ о писателе. Беседа о личности писателя. Работа с материалами учебника, дополнительными источниками.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3.Работа с заглавием, иллюстрациями.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4.Творческие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Наблюдения педагогов и психологов показывают, что ребёнок быстрее овладеет навыками смыслового чтения, если имеет дело с волнующими, интересными для него произведениями.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«Понимание и преобразование информации»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научится: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· определять тему и главную мысль текста, делить текст на смысловые части, составлять простой план текста, подробно и сжато устно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пересказывать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прочитанный или прослушанный текст;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находить информацию, факты, заданные в тексте в явном виде: числовые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данные, основные события, их последовательность;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находить в тексте несколько примеров, доказывающих приведѐнное утверждение;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интегрировать находящиеся в разных частях текста детали сообщения;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устанавливать связи, не высказанные в тексте напрямую, соотнося их с идеей текста;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формулировать, основываясь на тексте, простые выводы;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понимать текст, не только опираясь на содержащуюся в нѐм информацию, но и обращая внимание на жанр, структуру, язык текста;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преобразовывать сплошной текст в таблицу (дополнять таблицу информацией из текста);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преобразовывать информацию, полученную из рисунка, в текстовую задачу;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заполнять предложенные схемы с опорой на прочитанный текст;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анализировать и оценивать содержание, языковые особенности и структуру текста;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определять место и роль иллюстративного ряда в тексте.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получит возможность научиться: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соотносить позицию автора с собственной точкой зрения;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· использовать такие внешние формальные элементы текста, как подзаголовки, иллюстрации, сноски для получения дополнительной информации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из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прочитанного;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делать выписки, составлять письменные отзывы, аннотации.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3. «Применение и представление информации»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научится: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· участвовать в диалоге при обсуждении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прочитанного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прослушанного;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использовать полученный читательский опыт для обогащения чувственного опыта, высказывать оценочные суждения и свою точку зрения о прочитанном тексте;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составлять устно небольшое монологическое высказывание по предложенной теме;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письменно отвечать на заданные вопросы;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описывать по определѐнному алгоритму (плану) объѐкт наблюдения, сравнивать между собой два объекта, выделяя два-три существенных признака: · находить и формулировать правила, закономерности;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группировать, систематизировать объекты, выделяя один-два признака;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определять последовательность выполнения действий, составлять простейшую инструкцию (алгоритм) из двух-трѐх шагов (на основе</w:t>
      </w:r>
      <w:proofErr w:type="gramEnd"/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предложенного набора действий, включающего избыточные шаги)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получит возможность научиться: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на основе прочитанного текста принимать несложные практические решения;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создавать небольшие собственные письменные тексты по предложенной теме;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представлять одну и ту же информацию разными способами;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составлять инструкцию ((алгоритм) к выполненному действию;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выступать перед аудиторией сверстников с небольшими сообщениями, используя иллюстративный ряд (плакаты, презентацию).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4. «Оценка достоверности получаемой информации»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научится: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в процессе работы с одним или несколькими источниками выявлять содержащуюся в них противоречивую, конфликтную информацию.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Выпускник начальной школы получит возможность научиться: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критически относиться к рекламной информации;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находить способы проверки противоречивой информации;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определять достоверную информацию в случае наличия конфликтной ситуации.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В целях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ч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ѐткой дифференциации понятий «навыки смыслового чтения» и «навыки литературного чтения» обратимся к требованиям ФГОС НОО по курсу литературного чтения. На уроках литературного чтения младшие школьники, опираясь на систему элементарных литературоведческих понятий, учатся: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понимать литературу как явление национальной и мировой культуры, средство сохранения и передачи нравственных ценностей и традиций;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осознавать значимость чтения для личного развития;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использовать разные виды чтения: ознакомительное, изучающее, выборочное, поисковое;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совершенствовать собственную технику чтения вслух и про себя;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· </w:t>
      </w:r>
      <w:proofErr w:type="gramStart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элементарным</w:t>
      </w:r>
      <w:proofErr w:type="gramEnd"/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 xml:space="preserve"> приѐмам интерпретации, анализа и преобразования художественных, научно-популярных и учебных текстов;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самостоятельно выбирать интересующую литературу;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пользоваться справочными источниками для понимания и получения дополнительной информации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осуществлять поиск необходимой информации для выполнения учебных заданий с использованием учебной литературы;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· строить речевое высказывание в устной и письменной форме, используя прочитанные материалы.</w:t>
      </w:r>
    </w:p>
    <w:p w:rsidR="00DE3BEA" w:rsidRP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3BEA" w:rsidRDefault="00DE3BEA" w:rsidP="00DE3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BEA">
        <w:rPr>
          <w:rFonts w:ascii="Times New Roman" w:eastAsia="Times New Roman" w:hAnsi="Times New Roman"/>
          <w:sz w:val="28"/>
          <w:szCs w:val="24"/>
          <w:lang w:eastAsia="ru-RU"/>
        </w:rPr>
        <w:t>Таким образом, в качестве учебного материала выступают не только художественные произведения, но и текстовая и нетекстовая информация учебников по всем учебным дисциплинам.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Поэтапное внедрение работы с текстом на уроках в начальной школе.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Подготовительный этап.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1 клас</w:t>
      </w:r>
      <w:proofErr w:type="gram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с-</w:t>
      </w:r>
      <w:proofErr w:type="gram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обучение детей чтению и пониманию прочитанного текста, его осознанного восприятия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Практическое отличие текста от набора предложений.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Выделение абзацев, смысловых частей под руководством учителя.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Знание структуры текста: начало, концовка, умение видеть последовательность событий.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Озаглавливаем текст (подбор заголовок).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Составление схематического или картинного плана под руководством учителя.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Начальный этап.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2 клас</w:t>
      </w:r>
      <w:proofErr w:type="gram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с-</w:t>
      </w:r>
      <w:proofErr w:type="gram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обучение детей работать с текстом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Смысловое чтение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Владение пересказом разного вида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Деление на абзацы и составление плана прочитанного текста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Выделение опорных слов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Характеристика героев и их поступков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Подбор антонимов и синонимов к словам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Нахождение пропущенных букв, используя и подбирая проверочные слова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Основной. Заключительный этап.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3-4 клас</w:t>
      </w:r>
      <w:proofErr w:type="gram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с-</w:t>
      </w:r>
      <w:proofErr w:type="gram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обучение находить информацию, интерпретировать тексты и </w:t>
      </w: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рефлексировать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их содержание, давать оценку прочитанному.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Самостоятельное выделение основной мысли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Нахождение информации в тексте на поставленные вопросы в прямой или иной форме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Выделение главной и второстепенной информации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Прогнозирование содержания по заглавию, иллюстрации, отрывку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Сравнивание текстов разных жанров, разных стилей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Большое внимание уделяется упражнениям для развития выразительности речи: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Упражнения по развитию речевого дыхания.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Упражнения для развития голоса, дикции.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Чтение слова с разными оттенками интонации.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Чтение по ролям, в лицах.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Чтение, передавая чувства (радость, возмущение, печаль, гордость), в зависимости от текста.</w:t>
      </w:r>
      <w:proofErr w:type="gramEnd"/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Инсценирование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произведения или его эпизодов.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Упражнения по развитию мимической выразительности.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Большую роль в формировании навыка смыслового чтения играет беглое  чтение.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Цель смыслового чтения - максимально точно и полно понять содержание текста, уловить все детали и практически осмыслить </w:t>
      </w: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извлеченную информацию. Это внимательное вычитывание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«Читаем и спрашиваем»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Цель: формирование умений самостоятельно работать с печатной информацией, формулировать вопросы, работать в парах.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1.Ученики про себя читают предложенный текст или часть текста, выбранные учителем.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2.Ученики объединяются в пары и обсуждают, какие ключевые слова следует   выделить в прочитанном фрагменте.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3.Один из учеников формулирует вопрос, используя ключевые слова, другой – отвечает на него.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4.Обсуждение ключевых слов, вопросов и ответов в классе, коррекция.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«Чтение с пометками»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Цель: формирование умений читать вдумчиво, оценивать информацию, формулировать мысли автора своими словами.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Учитель дает ученикам задание написать на полях значками информацию по следующему алгоритму: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V - знакомая информация, + - новая информация, - я думал (думала) иначе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? - это меня заинтересовало (удивило), хочу узнать больше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Надо всегда помнить, что главная задача учителя (не единственная) – не только научить ребенка, но и показать, где и как могут быть применены полученные знания, повысить интерес учащихся к предмету, вывести </w:t>
      </w: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учеников на уровень понимания и осмысления, а всё это начинается именно со смыслового чтения.</w:t>
      </w:r>
    </w:p>
    <w:p w:rsidR="00B87F0C" w:rsidRPr="00F27EAC" w:rsidRDefault="00B87F0C" w:rsidP="00B87F0C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</w:t>
      </w:r>
      <w:proofErr w:type="gramStart"/>
      <w:r w:rsidRPr="00F27EAC">
        <w:rPr>
          <w:rFonts w:ascii="Times New Roman" w:eastAsia="Times New Roman" w:hAnsi="Times New Roman"/>
          <w:color w:val="333333"/>
          <w:sz w:val="28"/>
          <w:szCs w:val="28"/>
        </w:rPr>
        <w:t xml:space="preserve">Результаты итогового мониторинга среди учеников 1-х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классов </w:t>
      </w:r>
      <w:r w:rsidRPr="00F27EAC">
        <w:rPr>
          <w:rFonts w:ascii="Times New Roman" w:eastAsia="Times New Roman" w:hAnsi="Times New Roman"/>
          <w:color w:val="333333"/>
          <w:sz w:val="28"/>
          <w:szCs w:val="28"/>
        </w:rPr>
        <w:t xml:space="preserve"> показали, что дети </w:t>
      </w:r>
      <w:r w:rsidRPr="00DD4398">
        <w:rPr>
          <w:rFonts w:ascii="Times New Roman" w:eastAsia="Times New Roman" w:hAnsi="Times New Roman"/>
          <w:sz w:val="28"/>
          <w:szCs w:val="28"/>
        </w:rPr>
        <w:t xml:space="preserve">достигли значительных успехов в усвоении литературного чтения: повысился уровень </w:t>
      </w:r>
      <w:proofErr w:type="spellStart"/>
      <w:r w:rsidRPr="00DD4398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DD4398">
        <w:rPr>
          <w:rFonts w:ascii="Times New Roman" w:eastAsia="Times New Roman" w:hAnsi="Times New Roman"/>
          <w:sz w:val="28"/>
          <w:szCs w:val="28"/>
        </w:rPr>
        <w:t xml:space="preserve"> следующих</w:t>
      </w:r>
      <w:r w:rsidRPr="00F27EAC">
        <w:rPr>
          <w:rFonts w:ascii="Times New Roman" w:eastAsia="Times New Roman" w:hAnsi="Times New Roman"/>
          <w:color w:val="333333"/>
          <w:sz w:val="28"/>
          <w:szCs w:val="28"/>
        </w:rPr>
        <w:t xml:space="preserve"> умений: определять тему и главную мысль текста - на 20 %, восстанавливать последовательность событий - на 15 %, определять тип и стиль текста – на 15 %, объяснять новые слова, опираясь на контекст – на 20 %, устно высказывать своё отношение к тексту – на 15 %, умение составлять</w:t>
      </w:r>
      <w:proofErr w:type="gramEnd"/>
      <w:r w:rsidRPr="00F27EAC">
        <w:rPr>
          <w:rFonts w:ascii="Times New Roman" w:eastAsia="Times New Roman" w:hAnsi="Times New Roman"/>
          <w:color w:val="333333"/>
          <w:sz w:val="28"/>
          <w:szCs w:val="28"/>
        </w:rPr>
        <w:t xml:space="preserve"> план текста на 25%.</w:t>
      </w: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DD4398" w:rsidP="00DD43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Развитие учения смыслового чтения во втором классе:</w:t>
      </w: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DD4398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D4398">
        <w:rPr>
          <w:rFonts w:ascii="Times New Roman" w:eastAsia="Times New Roman" w:hAnsi="Times New Roman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-162560</wp:posOffset>
            </wp:positionV>
            <wp:extent cx="5543550" cy="2676525"/>
            <wp:effectExtent l="19050" t="0" r="19050" b="0"/>
            <wp:wrapNone/>
            <wp:docPr id="3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398" w:rsidRDefault="00DD4398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398" w:rsidRDefault="00DD4398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398" w:rsidRDefault="00DD4398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398" w:rsidRPr="00B87F0C" w:rsidRDefault="00DD4398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Список литературы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Граник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Г. Г. Как учить работать с книгой – М. 2007г.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2. Левин В. </w:t>
      </w:r>
      <w:proofErr w:type="gram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А.</w:t>
      </w:r>
      <w:proofErr w:type="gram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Когда маленький школьник становится большим читателем – М. 1994г.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3. Соболева О. В. Беседы о чтении, или как научить детей понимать текст – М. 2012г.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4. </w:t>
      </w: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Куропятник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И.В. Чтение как стратегически важная компетентность для молодых людей// Педагогическая мастерская. Все для учителя. – 2012. - № 6.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5. Федеральный государственный образовательный стандарт основного общего образования. // [Электронный ресурс] http://standart </w:t>
      </w: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edu.ru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catalog.aspx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?CatalogId=959.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6. Бондаренко Г.И. Развитие умений смыслового чтения в начальной школе / Г.И.Бондаренко // Начальная школа плюс: до и после // Электронный ресурс </w:t>
      </w: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www.school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 2100.ru .</w:t>
      </w:r>
    </w:p>
    <w:p w:rsidR="00B87F0C" w:rsidRP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7F0C" w:rsidRDefault="00B87F0C" w:rsidP="00B87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 xml:space="preserve">8. Формирование универсальных учебных действий в основной школе: от действия к мысли. Система заданий: пособие для учителя/под редакцией А.Г. </w:t>
      </w:r>
      <w:proofErr w:type="spellStart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Асмолова</w:t>
      </w:r>
      <w:proofErr w:type="spellEnd"/>
      <w:r w:rsidRPr="00B87F0C">
        <w:rPr>
          <w:rFonts w:ascii="Times New Roman" w:eastAsia="Times New Roman" w:hAnsi="Times New Roman"/>
          <w:sz w:val="28"/>
          <w:szCs w:val="24"/>
          <w:lang w:eastAsia="ru-RU"/>
        </w:rPr>
        <w:t>. – М.: Просвещение, 2016</w:t>
      </w:r>
    </w:p>
    <w:p w:rsidR="0098439C" w:rsidRDefault="0098439C"/>
    <w:sectPr w:rsidR="0098439C" w:rsidSect="0098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3BEA"/>
    <w:rsid w:val="001611EC"/>
    <w:rsid w:val="001631FD"/>
    <w:rsid w:val="001D1EE5"/>
    <w:rsid w:val="0098439C"/>
    <w:rsid w:val="00B87F0C"/>
    <w:rsid w:val="00DD4398"/>
    <w:rsid w:val="00DE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E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 2022г.</c:v>
                </c:pt>
                <c:pt idx="1">
                  <c:v>Конец учебного года 2023г.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0.05</c:v>
                </c:pt>
                <c:pt idx="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2.1000139229724034E-17"/>
                  <c:y val="0.23250296559905101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 2022г.</c:v>
                </c:pt>
                <c:pt idx="1">
                  <c:v>Конец учебного года 2023г.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0.4</c:v>
                </c:pt>
                <c:pt idx="1">
                  <c:v>0.64000000000000012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2.2909507445590038E-3"/>
                  <c:y val="0.15183867141162521"/>
                </c:manualLayout>
              </c:layout>
              <c:showVal val="1"/>
            </c:dLbl>
            <c:dLbl>
              <c:idx val="1"/>
              <c:layout>
                <c:manualLayout>
                  <c:x val="2.74914089347079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978235967926681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 2022г.</c:v>
                </c:pt>
                <c:pt idx="1">
                  <c:v>Конец учебного года 2023г.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 formatCode="0%">
                  <c:v>0.43000000000000005</c:v>
                </c:pt>
                <c:pt idx="1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отсутствие</c:v>
                </c:pt>
              </c:strCache>
            </c:strRef>
          </c:tx>
          <c:dLbls>
            <c:dLbl>
              <c:idx val="0"/>
              <c:layout>
                <c:manualLayout>
                  <c:x val="1.374570446735399E-2"/>
                  <c:y val="-9.4899169632265724E-3"/>
                </c:manualLayout>
              </c:layout>
              <c:showVal val="1"/>
            </c:dLbl>
            <c:dLbl>
              <c:idx val="1"/>
              <c:layout>
                <c:manualLayout>
                  <c:x val="2.0618556701030927E-2"/>
                  <c:y val="-3.7361877816677882E-7"/>
                </c:manualLayout>
              </c:layout>
              <c:showVal val="1"/>
            </c:dLbl>
            <c:dLbl>
              <c:idx val="2"/>
              <c:layout>
                <c:manualLayout>
                  <c:x val="1.37457044673539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 2022г.</c:v>
                </c:pt>
                <c:pt idx="1">
                  <c:v>Конец учебного года 2023г.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 formatCode="0%">
                  <c:v>0.12000000000000001</c:v>
                </c:pt>
                <c:pt idx="1">
                  <c:v>0</c:v>
                </c:pt>
              </c:numCache>
            </c:numRef>
          </c:val>
        </c:ser>
        <c:shape val="box"/>
        <c:axId val="76867840"/>
        <c:axId val="86638592"/>
        <c:axId val="0"/>
      </c:bar3DChart>
      <c:catAx>
        <c:axId val="768678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6638592"/>
        <c:crosses val="autoZero"/>
        <c:auto val="1"/>
        <c:lblAlgn val="ctr"/>
        <c:lblOffset val="100"/>
      </c:catAx>
      <c:valAx>
        <c:axId val="866385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686784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5535</Words>
  <Characters>31556</Characters>
  <Application>Microsoft Office Word</Application>
  <DocSecurity>0</DocSecurity>
  <Lines>262</Lines>
  <Paragraphs>74</Paragraphs>
  <ScaleCrop>false</ScaleCrop>
  <Company/>
  <LinksUpToDate>false</LinksUpToDate>
  <CharactersWithSpaces>37017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Касапу</dc:creator>
  <cp:keywords/>
  <dc:description/>
  <cp:lastModifiedBy>Владимир Касапу</cp:lastModifiedBy>
  <cp:revision>5</cp:revision>
  <dcterms:created xsi:type="dcterms:W3CDTF">2023-07-24T19:52:00Z</dcterms:created>
  <dcterms:modified xsi:type="dcterms:W3CDTF">2023-07-30T20:18:00Z</dcterms:modified>
</cp:coreProperties>
</file>