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D6" w:rsidRPr="00CA2709" w:rsidRDefault="003712D6" w:rsidP="003712D6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CA2709">
        <w:rPr>
          <w:rFonts w:ascii="Times New Roman" w:hAnsi="Times New Roman"/>
          <w:b/>
        </w:rPr>
        <w:t>Управление образования администрации</w:t>
      </w:r>
    </w:p>
    <w:p w:rsidR="003712D6" w:rsidRPr="00CA2709" w:rsidRDefault="003712D6" w:rsidP="003712D6">
      <w:pPr>
        <w:spacing w:after="0" w:line="240" w:lineRule="auto"/>
        <w:jc w:val="center"/>
        <w:rPr>
          <w:rFonts w:ascii="Times New Roman" w:hAnsi="Times New Roman"/>
          <w:b/>
        </w:rPr>
      </w:pPr>
      <w:r w:rsidRPr="00CA2709">
        <w:rPr>
          <w:rFonts w:ascii="Times New Roman" w:hAnsi="Times New Roman"/>
          <w:b/>
        </w:rPr>
        <w:t>городского округа Солнечногорск Московской области</w:t>
      </w:r>
    </w:p>
    <w:p w:rsidR="003712D6" w:rsidRPr="00CA2709" w:rsidRDefault="003712D6" w:rsidP="003712D6">
      <w:pPr>
        <w:spacing w:after="0" w:line="240" w:lineRule="auto"/>
        <w:jc w:val="center"/>
        <w:rPr>
          <w:rFonts w:ascii="Times New Roman" w:hAnsi="Times New Roman"/>
          <w:b/>
        </w:rPr>
      </w:pPr>
      <w:r w:rsidRPr="00CA2709">
        <w:rPr>
          <w:rFonts w:ascii="Times New Roman" w:hAnsi="Times New Roman"/>
          <w:b/>
        </w:rPr>
        <w:t>МУНИЦИПАЛЬНОЕ БЮДЖЕТНОЕ ОБЩЕОБРАЗОВАТЕЛЬНОЕ УЧРЕЖДЕНИЕ ЛОЖКОВСКАЯ СРЕДНЯЯ ОБЩЕОБРАЗОВАТЕЛЬНАЯ ШКОЛА</w:t>
      </w:r>
    </w:p>
    <w:p w:rsidR="003712D6" w:rsidRPr="00CA2709" w:rsidRDefault="003712D6" w:rsidP="003712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3712D6" w:rsidRPr="00CA2709" w:rsidRDefault="003712D6" w:rsidP="003712D6">
      <w:pPr>
        <w:spacing w:after="0" w:line="240" w:lineRule="auto"/>
        <w:jc w:val="center"/>
        <w:rPr>
          <w:rFonts w:ascii="Times New Roman" w:hAnsi="Times New Roman"/>
        </w:rPr>
      </w:pPr>
      <w:r w:rsidRPr="00CA2709">
        <w:rPr>
          <w:rFonts w:ascii="Times New Roman" w:hAnsi="Times New Roman"/>
        </w:rPr>
        <w:t>141595, Московская область                                                              тел/факс 8(496) 263-76-97</w:t>
      </w:r>
    </w:p>
    <w:p w:rsidR="003712D6" w:rsidRPr="00CA2709" w:rsidRDefault="003712D6" w:rsidP="003712D6">
      <w:pPr>
        <w:spacing w:after="0" w:line="240" w:lineRule="auto"/>
        <w:jc w:val="center"/>
        <w:rPr>
          <w:rFonts w:ascii="Times New Roman" w:hAnsi="Times New Roman"/>
        </w:rPr>
      </w:pPr>
      <w:r w:rsidRPr="00CA2709">
        <w:rPr>
          <w:rFonts w:ascii="Times New Roman" w:hAnsi="Times New Roman"/>
        </w:rPr>
        <w:t>г.о. Солнечногорск д</w:t>
      </w:r>
      <w:proofErr w:type="gramStart"/>
      <w:r w:rsidRPr="00CA2709">
        <w:rPr>
          <w:rFonts w:ascii="Times New Roman" w:hAnsi="Times New Roman"/>
        </w:rPr>
        <w:t>.Л</w:t>
      </w:r>
      <w:proofErr w:type="gramEnd"/>
      <w:r w:rsidRPr="00CA2709">
        <w:rPr>
          <w:rFonts w:ascii="Times New Roman" w:hAnsi="Times New Roman"/>
        </w:rPr>
        <w:t>ожки</w:t>
      </w:r>
      <w:r w:rsidRPr="00CA2709">
        <w:rPr>
          <w:rFonts w:ascii="Times New Roman" w:hAnsi="Times New Roman"/>
        </w:rPr>
        <w:tab/>
      </w:r>
      <w:r w:rsidRPr="00CA2709">
        <w:rPr>
          <w:rFonts w:ascii="Times New Roman" w:hAnsi="Times New Roman"/>
        </w:rPr>
        <w:tab/>
      </w:r>
      <w:r w:rsidRPr="00CA2709">
        <w:rPr>
          <w:rFonts w:ascii="Times New Roman" w:hAnsi="Times New Roman"/>
        </w:rPr>
        <w:tab/>
        <w:t xml:space="preserve">                                 </w:t>
      </w:r>
      <w:r w:rsidRPr="00CA2709">
        <w:rPr>
          <w:rFonts w:ascii="Times New Roman" w:hAnsi="Times New Roman"/>
          <w:lang w:val="en-US"/>
        </w:rPr>
        <w:t>e</w:t>
      </w:r>
      <w:r w:rsidRPr="00CA2709">
        <w:rPr>
          <w:rFonts w:ascii="Times New Roman" w:hAnsi="Times New Roman"/>
        </w:rPr>
        <w:t>-</w:t>
      </w:r>
      <w:r w:rsidRPr="00CA2709">
        <w:rPr>
          <w:rFonts w:ascii="Times New Roman" w:hAnsi="Times New Roman"/>
          <w:lang w:val="en-US"/>
        </w:rPr>
        <w:t>mail</w:t>
      </w:r>
      <w:r w:rsidRPr="00CA2709">
        <w:rPr>
          <w:rFonts w:ascii="Times New Roman" w:hAnsi="Times New Roman"/>
        </w:rPr>
        <w:t xml:space="preserve">: </w:t>
      </w:r>
      <w:hyperlink r:id="rId7" w:history="1">
        <w:r w:rsidRPr="00CA2709">
          <w:rPr>
            <w:rFonts w:ascii="Times New Roman" w:hAnsi="Times New Roman"/>
            <w:color w:val="0000FF"/>
            <w:u w:val="single"/>
            <w:lang w:val="en-US"/>
          </w:rPr>
          <w:t>ApsalyamovaLR</w:t>
        </w:r>
        <w:r w:rsidRPr="00CA2709">
          <w:rPr>
            <w:rFonts w:ascii="Times New Roman" w:hAnsi="Times New Roman"/>
            <w:color w:val="0000FF"/>
            <w:u w:val="single"/>
          </w:rPr>
          <w:t>@</w:t>
        </w:r>
        <w:r w:rsidRPr="00CA2709">
          <w:rPr>
            <w:rFonts w:ascii="Times New Roman" w:hAnsi="Times New Roman"/>
            <w:color w:val="0000FF"/>
            <w:u w:val="single"/>
            <w:lang w:val="en-US"/>
          </w:rPr>
          <w:t>mosreg</w:t>
        </w:r>
        <w:r w:rsidRPr="00CA2709">
          <w:rPr>
            <w:rFonts w:ascii="Times New Roman" w:hAnsi="Times New Roman"/>
            <w:color w:val="0000FF"/>
            <w:u w:val="single"/>
          </w:rPr>
          <w:t>.</w:t>
        </w:r>
        <w:r w:rsidRPr="00CA2709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3712D6" w:rsidRPr="00CA2709" w:rsidRDefault="003712D6" w:rsidP="003712D6">
      <w:pPr>
        <w:spacing w:after="0" w:line="240" w:lineRule="auto"/>
        <w:jc w:val="center"/>
        <w:rPr>
          <w:rFonts w:ascii="Times New Roman" w:hAnsi="Times New Roman"/>
        </w:rPr>
      </w:pPr>
    </w:p>
    <w:p w:rsidR="003712D6" w:rsidRDefault="003712D6" w:rsidP="003712D6">
      <w:pPr>
        <w:pStyle w:val="a3"/>
        <w:tabs>
          <w:tab w:val="left" w:pos="567"/>
        </w:tabs>
        <w:spacing w:before="0" w:beforeAutospacing="0" w:after="120" w:afterAutospacing="0"/>
        <w:ind w:left="567"/>
        <w:jc w:val="center"/>
        <w:rPr>
          <w:rStyle w:val="ac"/>
          <w:sz w:val="32"/>
          <w:szCs w:val="32"/>
        </w:rPr>
      </w:pPr>
    </w:p>
    <w:p w:rsidR="003712D6" w:rsidRDefault="003712D6" w:rsidP="003712D6">
      <w:pPr>
        <w:pStyle w:val="a3"/>
        <w:tabs>
          <w:tab w:val="left" w:pos="567"/>
        </w:tabs>
        <w:spacing w:before="0" w:beforeAutospacing="0" w:after="120" w:afterAutospacing="0"/>
        <w:ind w:left="567"/>
        <w:jc w:val="center"/>
        <w:rPr>
          <w:rStyle w:val="ac"/>
          <w:sz w:val="32"/>
          <w:szCs w:val="32"/>
        </w:rPr>
      </w:pPr>
    </w:p>
    <w:p w:rsidR="003712D6" w:rsidRDefault="003712D6" w:rsidP="003712D6">
      <w:pPr>
        <w:pStyle w:val="a3"/>
        <w:tabs>
          <w:tab w:val="left" w:pos="567"/>
        </w:tabs>
        <w:spacing w:before="0" w:beforeAutospacing="0" w:after="120" w:afterAutospacing="0"/>
        <w:ind w:left="567"/>
        <w:jc w:val="center"/>
        <w:rPr>
          <w:rStyle w:val="ac"/>
          <w:sz w:val="32"/>
          <w:szCs w:val="32"/>
        </w:rPr>
      </w:pPr>
    </w:p>
    <w:p w:rsidR="006F6C16" w:rsidRPr="0010215C" w:rsidRDefault="003712D6" w:rsidP="003712D6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         </w:t>
      </w:r>
      <w:r w:rsidR="006F6C16" w:rsidRPr="0010215C">
        <w:rPr>
          <w:rFonts w:ascii="Times New Roman" w:hAnsi="Times New Roman"/>
          <w:b/>
          <w:sz w:val="56"/>
          <w:szCs w:val="56"/>
        </w:rPr>
        <w:t>ОТКРЫТЫЙ УРОК</w:t>
      </w:r>
    </w:p>
    <w:p w:rsidR="006F6C16" w:rsidRPr="0010215C" w:rsidRDefault="006F6C16" w:rsidP="006F6C16">
      <w:pPr>
        <w:jc w:val="center"/>
        <w:rPr>
          <w:rFonts w:ascii="Times New Roman" w:hAnsi="Times New Roman"/>
          <w:b/>
          <w:sz w:val="56"/>
          <w:szCs w:val="56"/>
        </w:rPr>
      </w:pPr>
      <w:r w:rsidRPr="0010215C">
        <w:rPr>
          <w:rFonts w:ascii="Times New Roman" w:hAnsi="Times New Roman"/>
          <w:b/>
          <w:sz w:val="56"/>
          <w:szCs w:val="56"/>
        </w:rPr>
        <w:t>ПО</w:t>
      </w:r>
      <w:r>
        <w:rPr>
          <w:rFonts w:ascii="Times New Roman" w:hAnsi="Times New Roman"/>
          <w:b/>
          <w:sz w:val="56"/>
          <w:szCs w:val="56"/>
        </w:rPr>
        <w:t xml:space="preserve"> ОКРУЖАЮЩЕМУ МИРУ</w:t>
      </w:r>
    </w:p>
    <w:p w:rsidR="006F6C16" w:rsidRPr="00072C78" w:rsidRDefault="006F6C16" w:rsidP="006F6C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272C2">
        <w:rPr>
          <w:rFonts w:ascii="Times New Roman" w:hAnsi="Times New Roman"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  <w:u w:val="single"/>
        </w:rPr>
        <w:t xml:space="preserve">« Кто такие звери? </w:t>
      </w:r>
      <w:r w:rsidRPr="00072C78">
        <w:rPr>
          <w:rFonts w:ascii="Times New Roman" w:hAnsi="Times New Roman"/>
          <w:sz w:val="28"/>
          <w:szCs w:val="28"/>
          <w:u w:val="single"/>
        </w:rPr>
        <w:t>»</w:t>
      </w:r>
    </w:p>
    <w:p w:rsidR="006F6C16" w:rsidRPr="00050E43" w:rsidRDefault="006F6C16" w:rsidP="006F6C16">
      <w:pPr>
        <w:rPr>
          <w:rFonts w:ascii="Times New Roman" w:hAnsi="Times New Roman"/>
          <w:sz w:val="28"/>
          <w:szCs w:val="28"/>
          <w:u w:val="single"/>
        </w:rPr>
      </w:pPr>
      <w:r w:rsidRPr="0010215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чебно-методический комплект</w:t>
      </w:r>
      <w:r w:rsidRPr="00050E43">
        <w:rPr>
          <w:rFonts w:ascii="Times New Roman" w:hAnsi="Times New Roman"/>
          <w:sz w:val="28"/>
          <w:szCs w:val="28"/>
          <w:u w:val="single"/>
        </w:rPr>
        <w:t>: «Школа России»</w:t>
      </w:r>
    </w:p>
    <w:p w:rsidR="006F6C16" w:rsidRPr="00050E43" w:rsidRDefault="006F6C16" w:rsidP="000D09DD">
      <w:pPr>
        <w:rPr>
          <w:rFonts w:ascii="Times New Roman" w:hAnsi="Times New Roman"/>
          <w:sz w:val="28"/>
          <w:szCs w:val="28"/>
        </w:rPr>
      </w:pPr>
      <w:r w:rsidRPr="0010215C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  <w:u w:val="single"/>
        </w:rPr>
        <w:t>: 1</w:t>
      </w:r>
    </w:p>
    <w:p w:rsidR="000D09DD" w:rsidRDefault="000D09DD" w:rsidP="006F6C16">
      <w:pPr>
        <w:jc w:val="right"/>
        <w:rPr>
          <w:rFonts w:ascii="Times New Roman" w:hAnsi="Times New Roman"/>
          <w:sz w:val="28"/>
          <w:szCs w:val="28"/>
        </w:rPr>
      </w:pPr>
    </w:p>
    <w:p w:rsidR="000D09DD" w:rsidRDefault="000D09DD" w:rsidP="006F6C1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Провела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6F6C16" w:rsidRDefault="003712D6" w:rsidP="006F6C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Безрукова Татьяна Валерьевна</w:t>
      </w:r>
    </w:p>
    <w:p w:rsidR="006F6C16" w:rsidRDefault="003712D6" w:rsidP="003712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2021г.</w:t>
      </w:r>
    </w:p>
    <w:p w:rsidR="006F6C16" w:rsidRDefault="006F6C16" w:rsidP="006F6C16">
      <w:pPr>
        <w:rPr>
          <w:rFonts w:ascii="Times New Roman" w:hAnsi="Times New Roman"/>
          <w:b/>
          <w:sz w:val="28"/>
          <w:szCs w:val="28"/>
        </w:rPr>
      </w:pPr>
      <w:r w:rsidRPr="00CC4961">
        <w:rPr>
          <w:rFonts w:ascii="Times New Roman" w:hAnsi="Times New Roman"/>
          <w:b/>
          <w:sz w:val="28"/>
          <w:szCs w:val="28"/>
        </w:rPr>
        <w:lastRenderedPageBreak/>
        <w:t>УМК: « Школа России»</w:t>
      </w:r>
    </w:p>
    <w:p w:rsidR="006F6C16" w:rsidRDefault="006F6C16" w:rsidP="006F6C16">
      <w:pPr>
        <w:rPr>
          <w:rFonts w:ascii="Times New Roman" w:hAnsi="Times New Roman"/>
          <w:b/>
          <w:bCs/>
          <w:iCs/>
          <w:sz w:val="28"/>
          <w:szCs w:val="28"/>
        </w:rPr>
      </w:pPr>
      <w:r w:rsidRPr="00CC4961">
        <w:rPr>
          <w:rFonts w:ascii="Times New Roman" w:hAnsi="Times New Roman"/>
          <w:b/>
          <w:bCs/>
          <w:iCs/>
          <w:sz w:val="28"/>
          <w:szCs w:val="28"/>
        </w:rPr>
        <w:t>Тип урока:  урок открытия нового знания</w:t>
      </w:r>
    </w:p>
    <w:p w:rsidR="006F6C16" w:rsidRDefault="006F6C16" w:rsidP="006F6C16">
      <w:pPr>
        <w:rPr>
          <w:rFonts w:ascii="Times New Roman" w:hAnsi="Times New Roman"/>
          <w:sz w:val="28"/>
          <w:szCs w:val="28"/>
        </w:rPr>
      </w:pPr>
      <w:r w:rsidRPr="004C4081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Кто такие звери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F6C16" w:rsidRDefault="006F6C16" w:rsidP="006F6C1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b/>
          <w:sz w:val="28"/>
          <w:szCs w:val="28"/>
        </w:rPr>
        <w:t>Цель урока:</w:t>
      </w:r>
      <w:r w:rsidRPr="006F6C16">
        <w:rPr>
          <w:rFonts w:ascii="Helvetica" w:hAnsi="Helvetica" w:cs="Helvetica"/>
          <w:sz w:val="21"/>
          <w:szCs w:val="21"/>
          <w:shd w:val="clear" w:color="auto" w:fill="FFFFFF"/>
        </w:rPr>
        <w:t xml:space="preserve">  </w:t>
      </w:r>
      <w:r w:rsidRPr="006F6C16">
        <w:rPr>
          <w:rFonts w:ascii="Times New Roman" w:hAnsi="Times New Roman"/>
          <w:sz w:val="28"/>
          <w:szCs w:val="28"/>
          <w:shd w:val="clear" w:color="auto" w:fill="FFFFFF"/>
        </w:rPr>
        <w:t xml:space="preserve">научить </w:t>
      </w: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различать зверей от</w:t>
      </w:r>
      <w:proofErr w:type="gramEnd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 xml:space="preserve"> других групп животных; сформировать представление на основе выявления отличительных признаков зверей; учить определять принадлежность животного к определенной группе.</w:t>
      </w:r>
    </w:p>
    <w:p w:rsidR="006F6C16" w:rsidRDefault="006F6C16" w:rsidP="006F6C1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Pr="006F6C16">
        <w:rPr>
          <w:rFonts w:ascii="Times New Roman" w:hAnsi="Times New Roman"/>
          <w:b/>
          <w:sz w:val="28"/>
          <w:szCs w:val="28"/>
          <w:shd w:val="clear" w:color="auto" w:fill="FFFFFF"/>
        </w:rPr>
        <w:t>адачи урока:</w:t>
      </w:r>
    </w:p>
    <w:p w:rsidR="006F6C16" w:rsidRPr="006F6C16" w:rsidRDefault="006F6C16" w:rsidP="006F6C16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sz w:val="28"/>
          <w:szCs w:val="28"/>
          <w:shd w:val="clear" w:color="auto" w:fill="FFFFFF"/>
        </w:rPr>
        <w:t>Образовательные: сформировать у детей первоначальное представление о зверях как о части животного мира; учить выявлять признаки данного вида животных; различать понятия “животные”, “звери” и “млекопитающие”.</w:t>
      </w:r>
    </w:p>
    <w:p w:rsidR="006F6C16" w:rsidRPr="006F6C16" w:rsidRDefault="006F6C16" w:rsidP="006F6C16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Развивающие: анализировать, систематизировать полученную информацию, делать выводы; развивать познавательные процессы учащихся (развитие восприятия, тактильных ощущений, внимания, мышления, памяти, речи, зрительного восприятия), коммуникативные функции (умение принимать решение и обосновать его).</w:t>
      </w:r>
      <w:proofErr w:type="gramEnd"/>
    </w:p>
    <w:p w:rsidR="006F6C16" w:rsidRDefault="006F6C16" w:rsidP="006F6C16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Воспитательные</w:t>
      </w:r>
      <w:proofErr w:type="gramEnd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: воспитывать у детей бережное отношение к природе, учить сопереживать братьям нашим меньшим.</w:t>
      </w:r>
    </w:p>
    <w:p w:rsidR="006F6C16" w:rsidRDefault="006F6C16" w:rsidP="006F6C16">
      <w:pPr>
        <w:spacing w:line="360" w:lineRule="auto"/>
        <w:contextualSpacing/>
      </w:pPr>
      <w:r w:rsidRPr="006F6C16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результаты:</w:t>
      </w:r>
      <w:r w:rsidRPr="006F6C16">
        <w:t xml:space="preserve"> </w:t>
      </w:r>
    </w:p>
    <w:p w:rsidR="006F6C16" w:rsidRPr="006F6C16" w:rsidRDefault="006F6C16" w:rsidP="006F6C16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b/>
          <w:sz w:val="28"/>
          <w:szCs w:val="28"/>
          <w:shd w:val="clear" w:color="auto" w:fill="FFFFFF"/>
        </w:rPr>
        <w:t>Личностные:</w:t>
      </w:r>
    </w:p>
    <w:p w:rsidR="006F6C16" w:rsidRPr="006F6C16" w:rsidRDefault="006F6C16" w:rsidP="006F6C16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F6C16" w:rsidRPr="00AE562A" w:rsidRDefault="006F6C16" w:rsidP="001139E9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="00A80BB6">
        <w:rPr>
          <w:rFonts w:ascii="Times New Roman" w:hAnsi="Times New Roman"/>
          <w:sz w:val="28"/>
          <w:szCs w:val="28"/>
          <w:shd w:val="clear" w:color="auto" w:fill="FFFFFF"/>
        </w:rPr>
        <w:t>формирование  положительного</w:t>
      </w:r>
      <w:r w:rsidRPr="00AE562A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к учению, к познавательной деятельности, желание приобретать новые знания, умения; участвовать в творческом процессе.</w:t>
      </w:r>
    </w:p>
    <w:p w:rsidR="006F6C16" w:rsidRPr="001139E9" w:rsidRDefault="006F6C16" w:rsidP="001139E9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6F6C16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b/>
          <w:sz w:val="28"/>
          <w:szCs w:val="28"/>
        </w:rPr>
      </w:pPr>
      <w:r w:rsidRPr="00AE562A">
        <w:rPr>
          <w:b/>
          <w:iCs/>
          <w:sz w:val="28"/>
          <w:szCs w:val="28"/>
        </w:rPr>
        <w:lastRenderedPageBreak/>
        <w:t>Регулятивные:</w:t>
      </w:r>
    </w:p>
    <w:p w:rsidR="006F6C16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sz w:val="28"/>
          <w:szCs w:val="28"/>
        </w:rPr>
      </w:pPr>
      <w:r w:rsidRPr="00AE562A">
        <w:rPr>
          <w:sz w:val="28"/>
          <w:szCs w:val="28"/>
        </w:rPr>
        <w:t>- принимать и сохранять учебную задачу, планировать свои действия, операции, действовать по плану, оценивать свои результаты.</w:t>
      </w:r>
    </w:p>
    <w:p w:rsidR="006F6C16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b/>
          <w:sz w:val="28"/>
          <w:szCs w:val="28"/>
        </w:rPr>
      </w:pPr>
      <w:r w:rsidRPr="00AE562A">
        <w:rPr>
          <w:b/>
          <w:iCs/>
          <w:sz w:val="28"/>
          <w:szCs w:val="28"/>
        </w:rPr>
        <w:t>Познавательные:</w:t>
      </w:r>
    </w:p>
    <w:p w:rsidR="006F6C16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sz w:val="28"/>
          <w:szCs w:val="28"/>
        </w:rPr>
      </w:pPr>
      <w:proofErr w:type="gramStart"/>
      <w:r w:rsidRPr="00AE562A">
        <w:rPr>
          <w:sz w:val="28"/>
          <w:szCs w:val="28"/>
        </w:rPr>
        <w:t>- понимать информацию, осуществлять операции анализа, синтеза, сравнения, классификации, устанавливать причинно-следственные связи, делать обобщения, выводы.</w:t>
      </w:r>
      <w:proofErr w:type="gramEnd"/>
    </w:p>
    <w:p w:rsidR="006F6C16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b/>
          <w:sz w:val="28"/>
          <w:szCs w:val="28"/>
        </w:rPr>
      </w:pPr>
      <w:r w:rsidRPr="00AE562A">
        <w:rPr>
          <w:b/>
          <w:i/>
          <w:iCs/>
          <w:sz w:val="28"/>
          <w:szCs w:val="28"/>
        </w:rPr>
        <w:t>Коммуникативные:</w:t>
      </w:r>
    </w:p>
    <w:p w:rsidR="006F6C16" w:rsidRPr="00DB7735" w:rsidRDefault="00A80BB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вступать</w:t>
      </w:r>
      <w:r w:rsidR="006F6C16" w:rsidRPr="00AE562A">
        <w:rPr>
          <w:sz w:val="28"/>
          <w:szCs w:val="28"/>
        </w:rPr>
        <w:t xml:space="preserve"> в учебный диалог с учител</w:t>
      </w:r>
      <w:r>
        <w:rPr>
          <w:sz w:val="28"/>
          <w:szCs w:val="28"/>
        </w:rPr>
        <w:t>ем, одноклассниками, участвовать</w:t>
      </w:r>
      <w:r w:rsidR="006F6C16" w:rsidRPr="00AE562A">
        <w:rPr>
          <w:sz w:val="28"/>
          <w:szCs w:val="28"/>
        </w:rPr>
        <w:t xml:space="preserve"> в общей бе</w:t>
      </w:r>
      <w:r>
        <w:rPr>
          <w:sz w:val="28"/>
          <w:szCs w:val="28"/>
        </w:rPr>
        <w:t>седе, задавать вопросы; отвечать</w:t>
      </w:r>
      <w:r w:rsidR="006F6C16" w:rsidRPr="00AE562A">
        <w:rPr>
          <w:sz w:val="28"/>
          <w:szCs w:val="28"/>
        </w:rPr>
        <w:t xml:space="preserve"> на вопросы других.</w:t>
      </w:r>
    </w:p>
    <w:p w:rsidR="001139E9" w:rsidRPr="00AE562A" w:rsidRDefault="006F6C16" w:rsidP="001139E9">
      <w:pPr>
        <w:pStyle w:val="a3"/>
        <w:shd w:val="clear" w:color="auto" w:fill="FFFFFF"/>
        <w:spacing w:before="0" w:beforeAutospacing="0" w:after="138" w:afterAutospacing="0" w:line="360" w:lineRule="auto"/>
        <w:rPr>
          <w:b/>
          <w:sz w:val="28"/>
          <w:szCs w:val="28"/>
        </w:rPr>
      </w:pPr>
      <w:r w:rsidRPr="00AE562A">
        <w:rPr>
          <w:b/>
          <w:sz w:val="28"/>
          <w:szCs w:val="28"/>
        </w:rPr>
        <w:t>Предметные:</w:t>
      </w:r>
      <w:r w:rsidR="001139E9" w:rsidRPr="00AE562A">
        <w:rPr>
          <w:b/>
          <w:sz w:val="28"/>
          <w:szCs w:val="28"/>
        </w:rPr>
        <w:t xml:space="preserve"> </w:t>
      </w:r>
      <w:r w:rsidR="001139E9" w:rsidRPr="00AE562A">
        <w:rPr>
          <w:sz w:val="28"/>
          <w:szCs w:val="28"/>
          <w:shd w:val="clear" w:color="auto" w:fill="FFFFFF"/>
        </w:rPr>
        <w:t>об</w:t>
      </w:r>
      <w:r w:rsidRPr="00AE562A">
        <w:rPr>
          <w:sz w:val="28"/>
          <w:szCs w:val="28"/>
          <w:shd w:val="clear" w:color="auto" w:fill="FFFFFF"/>
        </w:rPr>
        <w:t>уча</w:t>
      </w:r>
      <w:r w:rsidR="001139E9" w:rsidRPr="00AE562A">
        <w:rPr>
          <w:sz w:val="28"/>
          <w:szCs w:val="28"/>
          <w:shd w:val="clear" w:color="auto" w:fill="FFFFFF"/>
        </w:rPr>
        <w:t>ю</w:t>
      </w:r>
      <w:r w:rsidRPr="00AE562A">
        <w:rPr>
          <w:sz w:val="28"/>
          <w:szCs w:val="28"/>
          <w:shd w:val="clear" w:color="auto" w:fill="FFFFFF"/>
        </w:rPr>
        <w:t xml:space="preserve">щиеся </w:t>
      </w:r>
      <w:r w:rsidR="00853D9D">
        <w:rPr>
          <w:sz w:val="28"/>
          <w:szCs w:val="28"/>
          <w:shd w:val="clear" w:color="auto" w:fill="FFFFFF"/>
        </w:rPr>
        <w:t xml:space="preserve"> получат возможность</w:t>
      </w:r>
      <w:r w:rsidRPr="00AE562A">
        <w:rPr>
          <w:sz w:val="28"/>
          <w:szCs w:val="28"/>
          <w:shd w:val="clear" w:color="auto" w:fill="FFFFFF"/>
        </w:rPr>
        <w:t xml:space="preserve"> называть основные признаки зверей; приводить примеры зверей</w:t>
      </w:r>
      <w:r w:rsidR="00853D9D">
        <w:rPr>
          <w:sz w:val="28"/>
          <w:szCs w:val="28"/>
          <w:shd w:val="clear" w:color="auto" w:fill="FFFFFF"/>
        </w:rPr>
        <w:t xml:space="preserve">, </w:t>
      </w:r>
      <w:r w:rsidR="001139E9" w:rsidRPr="00AE562A">
        <w:rPr>
          <w:sz w:val="28"/>
          <w:szCs w:val="28"/>
        </w:rPr>
        <w:t>понимать связь между строением тела животного и его образом жизни.</w:t>
      </w:r>
    </w:p>
    <w:p w:rsidR="001139E9" w:rsidRPr="00AE562A" w:rsidRDefault="001139E9" w:rsidP="001139E9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562A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 урока:</w:t>
      </w:r>
    </w:p>
    <w:p w:rsidR="004921C2" w:rsidRDefault="001139E9" w:rsidP="001139E9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AE56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AE562A">
        <w:rPr>
          <w:rFonts w:ascii="Times New Roman" w:hAnsi="Times New Roman"/>
          <w:sz w:val="28"/>
          <w:szCs w:val="28"/>
          <w:shd w:val="clear" w:color="auto" w:fill="FFFFFF"/>
        </w:rPr>
        <w:t>ноутбук</w:t>
      </w:r>
      <w:r w:rsidR="005135B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135BE">
        <w:rPr>
          <w:rFonts w:ascii="Times New Roman" w:hAnsi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5135B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проектор,</w:t>
      </w:r>
      <w:r w:rsidRPr="00AE562A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интерактивная доска</w:t>
      </w:r>
      <w:r w:rsidR="005135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921C2">
        <w:rPr>
          <w:rFonts w:ascii="Times New Roman" w:hAnsi="Times New Roman"/>
          <w:sz w:val="28"/>
          <w:szCs w:val="28"/>
          <w:shd w:val="clear" w:color="auto" w:fill="FFFFFF"/>
        </w:rPr>
        <w:t xml:space="preserve"> презентация, карточки </w:t>
      </w:r>
      <w:r w:rsidR="004921C2" w:rsidRPr="004B368C">
        <w:rPr>
          <w:rFonts w:ascii="Times New Roman" w:hAnsi="Times New Roman"/>
          <w:sz w:val="28"/>
          <w:szCs w:val="28"/>
        </w:rPr>
        <w:t xml:space="preserve"> с изображением детёнышей зверей</w:t>
      </w:r>
      <w:r w:rsidR="004921C2">
        <w:rPr>
          <w:rFonts w:ascii="Times New Roman" w:hAnsi="Times New Roman"/>
          <w:sz w:val="28"/>
          <w:szCs w:val="28"/>
        </w:rPr>
        <w:t>.</w:t>
      </w:r>
    </w:p>
    <w:p w:rsidR="001139E9" w:rsidRPr="004921C2" w:rsidRDefault="001139E9" w:rsidP="001139E9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AE562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Литература (для учителя, для </w:t>
      </w:r>
      <w:proofErr w:type="gramStart"/>
      <w:r w:rsidRPr="00AE562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AE562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Максимова Т. Н. Окружающий мир. Поурочные разработки. 1 класс Москва: ВАКО, 2012.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Плешаков А. А. Зеленые страницы: Книга для учащихся начальных классов М.: Просвещение, 2012.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Плешаков А. А. От земли до неба: Атлас-определитель для учащихся начальных классов М.: Просвещение, 2012.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lastRenderedPageBreak/>
        <w:t>Плешаков А.А. и др. Окружающий мир. Рабочая тетрадь. 1 класс, М.: Просвещение, 2014.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Плешаков А.А. и др. Электронное приложение к учебнику Плешакова А. А. Окружающий мир. 1 класс. М.: Просвещение, 2014.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Плешаков А.А. Окружающий мир: учебник для 1 класса начальной школы М.: Просвещение, 2014.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Плешаков А.А. Сборник Рабочих программ «Школа России» 1-4 классы</w:t>
      </w:r>
      <w:proofErr w:type="gramStart"/>
      <w:r w:rsidRPr="001139E9">
        <w:rPr>
          <w:color w:val="000000"/>
          <w:sz w:val="28"/>
          <w:szCs w:val="28"/>
        </w:rPr>
        <w:t xml:space="preserve"> </w:t>
      </w:r>
      <w:r w:rsidRPr="001139E9">
        <w:rPr>
          <w:i/>
          <w:iCs/>
          <w:color w:val="000000"/>
          <w:sz w:val="28"/>
          <w:szCs w:val="28"/>
        </w:rPr>
        <w:t>.</w:t>
      </w:r>
      <w:proofErr w:type="gramEnd"/>
      <w:r w:rsidRPr="001139E9">
        <w:rPr>
          <w:color w:val="000000"/>
          <w:sz w:val="28"/>
          <w:szCs w:val="28"/>
        </w:rPr>
        <w:t>Окружающий мир. Программа и планирование учебного курса 1-4 класса</w:t>
      </w:r>
    </w:p>
    <w:p w:rsidR="001139E9" w:rsidRPr="001139E9" w:rsidRDefault="001139E9" w:rsidP="001139E9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 xml:space="preserve">Плешаков А.А., </w:t>
      </w:r>
      <w:proofErr w:type="spellStart"/>
      <w:r w:rsidRPr="001139E9">
        <w:rPr>
          <w:color w:val="000000"/>
          <w:sz w:val="28"/>
          <w:szCs w:val="28"/>
        </w:rPr>
        <w:t>Гара</w:t>
      </w:r>
      <w:proofErr w:type="spellEnd"/>
      <w:r w:rsidRPr="001139E9">
        <w:rPr>
          <w:color w:val="000000"/>
          <w:sz w:val="28"/>
          <w:szCs w:val="28"/>
        </w:rPr>
        <w:t xml:space="preserve"> Н.Н., Назарова З.Д. «Тесты» к учебнику «Окружающий мир». 1 класс; М.: Просвещение, 2012.</w:t>
      </w:r>
    </w:p>
    <w:p w:rsidR="005630D9" w:rsidRPr="003712D6" w:rsidRDefault="001139E9" w:rsidP="003712D6">
      <w:pPr>
        <w:pStyle w:val="a3"/>
        <w:numPr>
          <w:ilvl w:val="0"/>
          <w:numId w:val="3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1139E9">
        <w:rPr>
          <w:color w:val="000000"/>
          <w:sz w:val="28"/>
          <w:szCs w:val="28"/>
        </w:rPr>
        <w:t>Чеботарёва Т. Н. Окружающий мир. 1 класс: рабочая программа по учебнику А. А. Плешакова. Волгоград: Учитель, 2013.</w:t>
      </w:r>
    </w:p>
    <w:p w:rsidR="00DB7735" w:rsidRDefault="00DB7735" w:rsidP="00AE562A">
      <w:pPr>
        <w:tabs>
          <w:tab w:val="left" w:pos="19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62A" w:rsidRDefault="00AE562A" w:rsidP="00AE562A">
      <w:pPr>
        <w:tabs>
          <w:tab w:val="left" w:pos="19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CED">
        <w:rPr>
          <w:rFonts w:ascii="Times New Roman" w:hAnsi="Times New Roman"/>
          <w:sz w:val="28"/>
          <w:szCs w:val="28"/>
        </w:rPr>
        <w:t>Ход урока</w:t>
      </w:r>
    </w:p>
    <w:p w:rsidR="00AE562A" w:rsidRPr="00524CED" w:rsidRDefault="00AE562A" w:rsidP="00AE562A">
      <w:pPr>
        <w:tabs>
          <w:tab w:val="left" w:pos="19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4483"/>
        <w:gridCol w:w="3827"/>
        <w:gridCol w:w="4111"/>
      </w:tblGrid>
      <w:tr w:rsidR="00AE562A" w:rsidRPr="00524CED" w:rsidTr="00477518">
        <w:trPr>
          <w:trHeight w:val="95"/>
        </w:trPr>
        <w:tc>
          <w:tcPr>
            <w:tcW w:w="2180" w:type="dxa"/>
          </w:tcPr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Этапы урока </w:t>
            </w:r>
          </w:p>
        </w:tc>
        <w:tc>
          <w:tcPr>
            <w:tcW w:w="4483" w:type="dxa"/>
          </w:tcPr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27" w:type="dxa"/>
          </w:tcPr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524CED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Мотивация к деятельности</w:t>
            </w: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0D09DD" w:rsidRDefault="005630D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30D9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Здравствуйте, ребята!</w:t>
            </w:r>
          </w:p>
          <w:p w:rsidR="000D09DD" w:rsidRDefault="005630D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30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09DD" w:rsidRPr="000D09DD">
              <w:rPr>
                <w:rFonts w:ascii="Times New Roman" w:hAnsi="Times New Roman"/>
                <w:sz w:val="28"/>
                <w:szCs w:val="28"/>
                <w:lang w:eastAsia="ru-RU"/>
              </w:rPr>
              <w:t>Прозвенел и смолк звонок.</w:t>
            </w:r>
            <w:r w:rsidR="000D09DD" w:rsidRPr="000D09D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Начинаем наш урок.</w:t>
            </w:r>
            <w:r w:rsidR="000D09DD" w:rsidRPr="000D09D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Можно за партой тихонько сидеть,</w:t>
            </w:r>
            <w:r w:rsidR="000D09DD" w:rsidRPr="000D09D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можно отправиться в лес –</w:t>
            </w:r>
            <w:r w:rsidR="000D09DD" w:rsidRPr="000D09D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Чудеса посмотреть</w:t>
            </w:r>
            <w:proofErr w:type="gramStart"/>
            <w:r w:rsidR="009472C9">
              <w:rPr>
                <w:rFonts w:ascii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09DD">
              <w:rPr>
                <w:rFonts w:ascii="Times New Roman" w:hAnsi="Times New Roman"/>
                <w:sz w:val="28"/>
                <w:szCs w:val="28"/>
                <w:lang w:eastAsia="ru-RU"/>
              </w:rPr>
              <w:t>слайд</w:t>
            </w:r>
            <w:r w:rsidR="009472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0D09D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AE562A" w:rsidRDefault="005630D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30D9">
              <w:rPr>
                <w:rFonts w:ascii="Times New Roman" w:hAnsi="Times New Roman"/>
                <w:sz w:val="28"/>
                <w:szCs w:val="28"/>
                <w:lang w:eastAsia="ru-RU"/>
              </w:rPr>
              <w:t>Я рада видеть вас сегодня на нашем уроке. Давайте улыбнемся друг другу, пожелаем удачи и открытия новых знаний.</w:t>
            </w:r>
            <w:r w:rsidR="005135BE" w:rsidRPr="00986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Наш друг, Муравей  Вопросик рад встрече с вами.  У него тоже </w:t>
            </w:r>
            <w:r w:rsidRPr="00A401D2">
              <w:rPr>
                <w:rFonts w:ascii="Times New Roman" w:hAnsi="Times New Roman"/>
                <w:sz w:val="28"/>
                <w:szCs w:val="28"/>
              </w:rPr>
              <w:lastRenderedPageBreak/>
              <w:t>хорошее настроение и приготовил для вас  загадки про животных.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1) Шевелились у цветка 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Все четыре лепестка. 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Я сорвать его хотел –</w:t>
            </w:r>
          </w:p>
          <w:p w:rsidR="009472C9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Он вспорхнул и улетел.</w:t>
            </w:r>
          </w:p>
          <w:p w:rsidR="00A401D2" w:rsidRPr="00A401D2" w:rsidRDefault="009472C9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слайд 3)</w:t>
            </w:r>
            <w:r w:rsidR="00A40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>2) Он в своей лесной палате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Носит пёстренький халатик.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Он деревья лечит – 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Постучит – и легче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9472C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>лайд 4)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>3) Плавает, хвостом виляет</w:t>
            </w:r>
            <w:r w:rsidRPr="00A401D2">
              <w:rPr>
                <w:rFonts w:ascii="Times New Roman" w:hAnsi="Times New Roman"/>
                <w:sz w:val="28"/>
                <w:szCs w:val="28"/>
              </w:rPr>
              <w:br/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Зубастая, а не лает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9472C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>лайд 5)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>4) Мордочка усатая,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Шубка полосатая,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  Часто умывается,</w:t>
            </w:r>
          </w:p>
          <w:p w:rsidR="00A401D2" w:rsidRPr="00A401D2" w:rsidRDefault="00A401D2" w:rsidP="00A401D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1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 с водой не знается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9472C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>лайд 6)</w:t>
            </w:r>
          </w:p>
          <w:p w:rsidR="005135BE" w:rsidRPr="00986F56" w:rsidRDefault="005135BE" w:rsidP="005135BE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5135BE" w:rsidRPr="00986F56" w:rsidRDefault="005135BE" w:rsidP="005135BE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gramStart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 Прочитайте слова на экране: </w:t>
            </w:r>
            <w:r w:rsidRPr="00986F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bidi="he-IL"/>
              </w:rPr>
              <w:t>медведь, бабочка, синица, щука, пчела, карась, белка, дятел.</w:t>
            </w:r>
            <w:proofErr w:type="gramEnd"/>
          </w:p>
          <w:p w:rsidR="005135BE" w:rsidRPr="00986F56" w:rsidRDefault="005135BE" w:rsidP="005135BE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 Как можно назвать одним словом?</w:t>
            </w:r>
            <w:r w:rsidR="009472C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(слайд 7)</w:t>
            </w:r>
          </w:p>
          <w:p w:rsidR="005135BE" w:rsidRPr="00986F56" w:rsidRDefault="005135BE" w:rsidP="005135BE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- Разделите названия животных на 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lastRenderedPageBreak/>
              <w:t>4 группы</w:t>
            </w:r>
            <w:r w:rsidRPr="00986F5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bidi="he-IL"/>
              </w:rPr>
              <w:t>.</w:t>
            </w:r>
          </w:p>
          <w:p w:rsidR="005630D9" w:rsidRDefault="005135BE" w:rsidP="00513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 Назовите, одним словом полученные группы животных.</w:t>
            </w:r>
          </w:p>
          <w:p w:rsidR="005135BE" w:rsidRDefault="005135BE" w:rsidP="00513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596B" w:rsidRDefault="009C596B" w:rsidP="00513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чём пойдёт речь сегодня на уроке?</w:t>
            </w:r>
          </w:p>
          <w:p w:rsidR="009472C9" w:rsidRDefault="009472C9" w:rsidP="00513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(слайд 8)</w:t>
            </w:r>
          </w:p>
          <w:p w:rsidR="009C596B" w:rsidRPr="00524CED" w:rsidRDefault="009C596B" w:rsidP="00513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630D9" w:rsidRPr="00986F56" w:rsidRDefault="005630D9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986F56">
              <w:rPr>
                <w:rFonts w:ascii="Times New Roman" w:hAnsi="Times New Roman"/>
                <w:sz w:val="28"/>
                <w:szCs w:val="28"/>
              </w:rPr>
              <w:t xml:space="preserve">Приветствуют учителя, друг друга, </w:t>
            </w:r>
          </w:p>
          <w:p w:rsidR="005630D9" w:rsidRPr="00986F56" w:rsidRDefault="005630D9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>эмоционально настраиваются</w:t>
            </w:r>
          </w:p>
          <w:p w:rsidR="00AE562A" w:rsidRDefault="005630D9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на урок.</w:t>
            </w: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5135BE" w:rsidRDefault="005135BE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0D09DD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Отгадывают загадки</w:t>
            </w:r>
          </w:p>
          <w:p w:rsidR="009472C9" w:rsidRDefault="009472C9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9472C9" w:rsidRDefault="009472C9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-Бабочка</w:t>
            </w: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9472C9" w:rsidRDefault="009472C9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-Дятел</w:t>
            </w: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0D09DD" w:rsidRDefault="000D09DD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0D09DD" w:rsidRDefault="000D09DD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-Щука</w:t>
            </w: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-Кошка</w:t>
            </w: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A401D2" w:rsidRDefault="00A401D2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-составляют кластер</w:t>
            </w:r>
          </w:p>
          <w:p w:rsidR="009C596B" w:rsidRDefault="009C596B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9C596B" w:rsidRDefault="009C596B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9C596B" w:rsidRDefault="009C596B" w:rsidP="005630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</w:pPr>
          </w:p>
          <w:p w:rsidR="009C596B" w:rsidRPr="005135BE" w:rsidRDefault="009C596B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bidi="he-IL"/>
              </w:rPr>
              <w:t>-Выдвигают гипотезы, строят предположения</w:t>
            </w:r>
          </w:p>
        </w:tc>
        <w:tc>
          <w:tcPr>
            <w:tcW w:w="4111" w:type="dxa"/>
          </w:tcPr>
          <w:p w:rsidR="00AE562A" w:rsidRDefault="00A80BB6" w:rsidP="00A80BB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80B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формирование  положительного</w:t>
            </w:r>
            <w:r w:rsidRPr="00AE5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отношение к учению</w:t>
            </w:r>
          </w:p>
          <w:p w:rsidR="00A80BB6" w:rsidRDefault="00A80BB6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A80BB6">
              <w:rPr>
                <w:b/>
                <w:iCs/>
                <w:sz w:val="28"/>
                <w:szCs w:val="28"/>
              </w:rPr>
              <w:t>Регулятивные</w:t>
            </w:r>
            <w:proofErr w:type="gramEnd"/>
            <w:r w:rsidRPr="00A80BB6">
              <w:rPr>
                <w:b/>
                <w:iCs/>
                <w:sz w:val="28"/>
                <w:szCs w:val="28"/>
              </w:rPr>
              <w:t>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A80BB6">
              <w:rPr>
                <w:sz w:val="28"/>
                <w:szCs w:val="28"/>
              </w:rPr>
              <w:t>принимать и сохранять учебную задачу</w:t>
            </w:r>
          </w:p>
          <w:p w:rsidR="00DB7735" w:rsidRPr="00A80BB6" w:rsidRDefault="00DB7735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contextualSpacing/>
              <w:rPr>
                <w:b/>
                <w:sz w:val="28"/>
                <w:szCs w:val="28"/>
              </w:rPr>
            </w:pPr>
            <w:r w:rsidRPr="00AE562A">
              <w:rPr>
                <w:sz w:val="28"/>
                <w:szCs w:val="28"/>
              </w:rPr>
              <w:t>планировать свои действия, операции</w:t>
            </w: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Актуализация имеющихся знаний</w:t>
            </w: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E87264" w:rsidRDefault="005630D9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>- Ребята, мы уже знаем, кто такие насекомые, ры</w:t>
            </w:r>
            <w:r w:rsidR="00E87264">
              <w:rPr>
                <w:rFonts w:ascii="Times New Roman" w:hAnsi="Times New Roman"/>
                <w:sz w:val="28"/>
                <w:szCs w:val="28"/>
              </w:rPr>
              <w:t>бы и птицы</w:t>
            </w:r>
            <w:proofErr w:type="gramStart"/>
            <w:r w:rsidR="00E8726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E87264">
              <w:rPr>
                <w:rFonts w:ascii="Times New Roman" w:hAnsi="Times New Roman"/>
                <w:sz w:val="28"/>
                <w:szCs w:val="28"/>
              </w:rPr>
              <w:t xml:space="preserve"> Работаем с учебником с.38.</w:t>
            </w:r>
          </w:p>
          <w:p w:rsidR="005630D9" w:rsidRPr="00986F56" w:rsidRDefault="005630D9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А вот новый вопрос </w:t>
            </w:r>
            <w:proofErr w:type="spellStart"/>
            <w:r w:rsidRPr="00986F56"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 w:rsidRPr="00986F56">
              <w:rPr>
                <w:rFonts w:ascii="Times New Roman" w:hAnsi="Times New Roman"/>
                <w:sz w:val="28"/>
                <w:szCs w:val="28"/>
              </w:rPr>
              <w:t>: «Кто такие звери?».  А где мы можем их встретить?</w:t>
            </w:r>
          </w:p>
          <w:p w:rsidR="005630D9" w:rsidRDefault="005630D9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 xml:space="preserve">Вспомните, каких зверей вы знаете?  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</w:rPr>
              <w:t>Ребята, внимательно слушайте друг друга и постарайтесь запомнить, какие примеры будут приведены (Если кто-то из учащихся назовет животное, не относящееся к зверям, не следует сразу исправлять ошибку.</w:t>
            </w:r>
            <w:proofErr w:type="gramEnd"/>
            <w:r w:rsidRPr="00986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</w:rPr>
              <w:t xml:space="preserve">Достаточно сказать, что кое-кто из ребят ошибся, а кто именно, мы узнаем позже). </w:t>
            </w:r>
            <w:proofErr w:type="gramEnd"/>
          </w:p>
          <w:p w:rsidR="009C596B" w:rsidRDefault="009C596B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96B" w:rsidRPr="00986F56" w:rsidRDefault="009C596B" w:rsidP="0056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630D9" w:rsidRPr="00986F56" w:rsidRDefault="005630D9" w:rsidP="005630D9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lastRenderedPageBreak/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Дети прогнозируют, анализируют проблемную ситуацию. Делают логические заключения.</w:t>
            </w:r>
          </w:p>
          <w:p w:rsidR="005630D9" w:rsidRPr="00986F56" w:rsidRDefault="005630D9" w:rsidP="005630D9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Учащиеся формируют шаги, необходимые для реализации поставленной цели.</w:t>
            </w:r>
          </w:p>
          <w:p w:rsidR="00AE562A" w:rsidRPr="00524CED" w:rsidRDefault="005630D9" w:rsidP="0056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Учатся выполнять самопроверку</w:t>
            </w:r>
          </w:p>
        </w:tc>
        <w:tc>
          <w:tcPr>
            <w:tcW w:w="4111" w:type="dxa"/>
          </w:tcPr>
          <w:p w:rsidR="00AE562A" w:rsidRDefault="00A80BB6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  <w:proofErr w:type="gramStart"/>
            <w:r w:rsidRPr="00A80BB6">
              <w:rPr>
                <w:b/>
                <w:iCs/>
                <w:sz w:val="28"/>
                <w:szCs w:val="28"/>
              </w:rPr>
              <w:t>Коммуникативные</w:t>
            </w:r>
            <w:proofErr w:type="gramEnd"/>
            <w:r w:rsidRPr="00A80BB6">
              <w:rPr>
                <w:b/>
                <w:iCs/>
                <w:sz w:val="28"/>
                <w:szCs w:val="28"/>
              </w:rPr>
              <w:t>:</w:t>
            </w:r>
            <w:r w:rsidR="00DB7735">
              <w:rPr>
                <w:sz w:val="28"/>
                <w:szCs w:val="28"/>
              </w:rPr>
              <w:t xml:space="preserve"> вступать</w:t>
            </w:r>
            <w:r w:rsidRPr="00AE562A">
              <w:rPr>
                <w:sz w:val="28"/>
                <w:szCs w:val="28"/>
              </w:rPr>
              <w:t xml:space="preserve"> в учебный диалог с учител</w:t>
            </w:r>
            <w:r w:rsidR="00DB7735">
              <w:rPr>
                <w:sz w:val="28"/>
                <w:szCs w:val="28"/>
              </w:rPr>
              <w:t>ем, одноклассниками, участвовать</w:t>
            </w:r>
            <w:r w:rsidRPr="00AE562A">
              <w:rPr>
                <w:sz w:val="28"/>
                <w:szCs w:val="28"/>
              </w:rPr>
              <w:t xml:space="preserve"> в общей беседе</w:t>
            </w:r>
          </w:p>
          <w:p w:rsidR="00DB7735" w:rsidRDefault="00DB7735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  <w:r w:rsidRPr="00DB7735">
              <w:rPr>
                <w:b/>
                <w:sz w:val="28"/>
                <w:szCs w:val="28"/>
              </w:rPr>
              <w:t>Познавательные:</w:t>
            </w:r>
            <w:r w:rsidRPr="00AE562A">
              <w:rPr>
                <w:sz w:val="28"/>
                <w:szCs w:val="28"/>
              </w:rPr>
              <w:t xml:space="preserve"> понимать информацию, осуществлять операции анализа</w:t>
            </w:r>
          </w:p>
          <w:p w:rsidR="00DB7735" w:rsidRDefault="00DB7735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  <w:r w:rsidRPr="00DB7735">
              <w:rPr>
                <w:b/>
                <w:sz w:val="28"/>
                <w:szCs w:val="28"/>
              </w:rPr>
              <w:t>Регулятивные:</w:t>
            </w:r>
            <w:r w:rsidRPr="00AE562A">
              <w:rPr>
                <w:sz w:val="28"/>
                <w:szCs w:val="28"/>
              </w:rPr>
              <w:t xml:space="preserve"> планировать свои действия, операции</w:t>
            </w:r>
          </w:p>
          <w:p w:rsidR="00DB7735" w:rsidRP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творческом процессе.</w:t>
            </w:r>
          </w:p>
          <w:p w:rsidR="00DB7735" w:rsidRPr="00DB7735" w:rsidRDefault="00DB7735" w:rsidP="00A80BB6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b/>
                <w:sz w:val="28"/>
                <w:szCs w:val="28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Выявление затруднений в деятельности и </w:t>
            </w:r>
            <w:proofErr w:type="spellStart"/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  <w:p w:rsidR="00AE562A" w:rsidRPr="00524CED" w:rsidRDefault="00AE562A" w:rsidP="00477518">
            <w:pPr>
              <w:pStyle w:val="a4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0C5BDB" w:rsidRPr="000C5BDB" w:rsidRDefault="00E87264" w:rsidP="000C5BD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предлагаю рассмотреть рисунок </w:t>
            </w:r>
            <w:proofErr w:type="gramStart"/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38 </w:t>
            </w:r>
            <w:proofErr w:type="gramStart"/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>учебни</w:t>
            </w: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ка</w:t>
            </w:r>
            <w:proofErr w:type="gramEnd"/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(вверху) и определить, какое из изображенных животных — зверь.</w:t>
            </w:r>
            <w:r w:rsidR="000C5BDB"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87264" w:rsidRPr="000C5BDB" w:rsidRDefault="00E87264" w:rsidP="000C5BD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Предлагаю вам вначале исключить животных</w:t>
            </w:r>
            <w:r w:rsidR="000C5BDB"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>, которые точно не звери, их изображения мы накроем фишками.</w:t>
            </w: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(Это позволит создать проблемную ситуацию, для разрешения кото</w:t>
            </w: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рой детям потребуется выявить основной признак зверей — наличие шерсти.) </w:t>
            </w:r>
          </w:p>
          <w:p w:rsidR="00E87264" w:rsidRPr="000C5BDB" w:rsidRDefault="000C5BDB" w:rsidP="000C5BD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87264"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Значит, зверем может быть только мышь. Муравей Вопросик высказывает сомнение: «Обычно, когда говорят «зверь», представляют себе какое-нибудь  крупное животное, например медведя или волка. А мышь, хотя и больше меня, Муравья, но все же такая маленькая. Можно ли ее назвать зверем?» </w:t>
            </w:r>
          </w:p>
          <w:p w:rsidR="000C5BDB" w:rsidRDefault="00E87264" w:rsidP="00E8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BDB">
              <w:rPr>
                <w:rFonts w:ascii="Times New Roman" w:hAnsi="Times New Roman"/>
                <w:sz w:val="28"/>
                <w:szCs w:val="28"/>
                <w:lang w:eastAsia="ru-RU"/>
              </w:rPr>
              <w:t>Учитель: «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Чтобы ответить на этот 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вопрос, нужно знать, кто такие звери.</w:t>
            </w:r>
            <w:r w:rsidRPr="000C5BD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Для этого надо изучить строение тела зверей и установить их главный признак». </w:t>
            </w:r>
            <w:r w:rsid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Предлагаю продолжить выполнять 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последующие задания учебника (с.38)</w:t>
            </w:r>
          </w:p>
          <w:p w:rsidR="000C5BDB" w:rsidRDefault="000C5BDB" w:rsidP="00E8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-Давайте познакомимся с частями тела жирафа</w:t>
            </w:r>
            <w:r w:rsidR="009472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(слайд 9)</w:t>
            </w:r>
          </w:p>
          <w:p w:rsidR="009472C9" w:rsidRDefault="00E87264" w:rsidP="00E8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просит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вспомнить: </w:t>
            </w:r>
            <w:r w:rsidRPr="0079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3476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Чем 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покрыто тело рыб, птиц? А чем покрыто тело зверей? </w:t>
            </w:r>
            <w:r w:rsidR="009472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(слайд 10)</w:t>
            </w:r>
          </w:p>
          <w:p w:rsidR="00AE562A" w:rsidRDefault="00E87264" w:rsidP="00E8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(Шерстью.)</w:t>
            </w:r>
          </w:p>
          <w:p w:rsidR="005135BE" w:rsidRDefault="005135BE" w:rsidP="00E8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613F" w:rsidRDefault="00F9613F" w:rsidP="00F9613F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 Ребята, что-то новое и необычное</w:t>
            </w:r>
          </w:p>
          <w:p w:rsidR="00F9613F" w:rsidRPr="00F9613F" w:rsidRDefault="00AC7AEC" w:rsidP="00F9613F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в</w:t>
            </w:r>
            <w:r w:rsidR="00F9613F">
              <w:rPr>
                <w:rFonts w:ascii="Times New Roman" w:hAnsi="Times New Roman"/>
                <w:sz w:val="28"/>
                <w:szCs w:val="28"/>
                <w:lang w:bidi="he-IL"/>
              </w:rPr>
              <w:t>ы увидели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?</w:t>
            </w:r>
            <w:r w:rsidR="00F9613F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</w:p>
          <w:p w:rsidR="005135BE" w:rsidRDefault="005135BE" w:rsidP="00E8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Pr="00524CED" w:rsidRDefault="00AC7AEC" w:rsidP="00E8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-Какой можно сделать вывод на данном этапе нашего исследования?</w:t>
            </w:r>
          </w:p>
        </w:tc>
        <w:tc>
          <w:tcPr>
            <w:tcW w:w="3827" w:type="dxa"/>
          </w:tcPr>
          <w:p w:rsidR="005135BE" w:rsidRDefault="00E87264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Сначала дети устанавливают, какие из этих животные точно не звери (жук — насекомое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щука - рыба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930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</w:t>
            </w:r>
            <w:r w:rsidR="00A401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 — птица); их изображения они</w:t>
            </w:r>
            <w:r w:rsidRPr="00795B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накр</w:t>
            </w:r>
            <w:r w:rsidR="00A401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ывают </w:t>
            </w:r>
            <w:r w:rsidRPr="0079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фишками</w:t>
            </w:r>
            <w:r w:rsidR="000C5BD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A401D2" w:rsidRDefault="00A401D2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562A" w:rsidRDefault="005135BE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0C5BD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остаётся только мышь.</w:t>
            </w: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-Затрудняются ответить на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вопрос</w:t>
            </w: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135BE" w:rsidRDefault="005135BE" w:rsidP="004775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BDB" w:rsidRDefault="000C5BDB" w:rsidP="00477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-П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од руководством учителя дети знакомятся с частями тела жирафа, находят те же части тела у других зверей, изображенных в учебнике или на демонстрационной </w:t>
            </w:r>
            <w:r w:rsidRPr="000C5B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таблице</w:t>
            </w:r>
            <w:r w:rsidRPr="000C5B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5BE" w:rsidRDefault="005135BE" w:rsidP="00477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613F" w:rsidRPr="00986F56" w:rsidRDefault="00F9613F" w:rsidP="00F9613F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- Ничего нового, необычного мы не увидели. У нас самих есть 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все то</w:t>
            </w:r>
            <w:proofErr w:type="gramEnd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же самое, кроме хвоста.</w:t>
            </w:r>
          </w:p>
          <w:p w:rsidR="00F9613F" w:rsidRPr="00986F56" w:rsidRDefault="00F9613F" w:rsidP="00F9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Вывод: у всех зверей есть шея, голова, четыре конечности, хвост, туловище</w:t>
            </w:r>
          </w:p>
          <w:p w:rsidR="005135BE" w:rsidRDefault="005135BE" w:rsidP="00477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5BE" w:rsidRPr="00524CED" w:rsidRDefault="005135BE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творческом процессе.</w:t>
            </w:r>
          </w:p>
          <w:p w:rsid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устанавливать причинно-следственные связи</w:t>
            </w:r>
          </w:p>
          <w:p w:rsidR="00DB7735" w:rsidRDefault="00DB7735" w:rsidP="00DB7735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  <w:r w:rsidRPr="00DB7735">
              <w:rPr>
                <w:b/>
                <w:sz w:val="28"/>
                <w:szCs w:val="28"/>
              </w:rPr>
              <w:t>Регулятивные:</w:t>
            </w:r>
            <w:r w:rsidRPr="00AE562A">
              <w:rPr>
                <w:sz w:val="28"/>
                <w:szCs w:val="28"/>
              </w:rPr>
              <w:t xml:space="preserve"> планировать свои действия, операции</w:t>
            </w:r>
          </w:p>
          <w:p w:rsid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DB7735" w:rsidRP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sz w:val="28"/>
                <w:szCs w:val="28"/>
              </w:rPr>
              <w:t>участвовать в общей беседе, задавать вопросы; отвечать на вопросы других.</w:t>
            </w:r>
          </w:p>
          <w:p w:rsidR="00DB7735" w:rsidRP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Совместное открытие знания</w:t>
            </w:r>
          </w:p>
          <w:p w:rsidR="00AE562A" w:rsidRPr="00524CED" w:rsidRDefault="00AE562A" w:rsidP="00477518">
            <w:pPr>
              <w:pStyle w:val="a4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AC7AEC" w:rsidRPr="00986F56" w:rsidRDefault="00AC7AEC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Звери, как и мы, питаются разнообразной пищей. А какой именно? </w:t>
            </w:r>
          </w:p>
          <w:p w:rsidR="00AC7AEC" w:rsidRPr="00986F56" w:rsidRDefault="00AC7AEC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 типу питания учёные </w:t>
            </w: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делят зверей на </w:t>
            </w: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следующие группы: травоядные, хищные, всеядные и насекомоядные.</w:t>
            </w:r>
          </w:p>
          <w:p w:rsidR="00AC7AEC" w:rsidRDefault="00AC7AEC" w:rsidP="00AC7AEC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- Крокодил и мышь – кто из них зверь? </w:t>
            </w:r>
            <w:r w:rsidR="009472C9">
              <w:rPr>
                <w:rFonts w:ascii="Times New Roman" w:hAnsi="Times New Roman"/>
                <w:sz w:val="28"/>
                <w:szCs w:val="28"/>
                <w:lang w:bidi="he-IL"/>
              </w:rPr>
              <w:t>(слайд 11)</w:t>
            </w:r>
          </w:p>
          <w:p w:rsidR="00AC7AEC" w:rsidRPr="00986F56" w:rsidRDefault="00AC7AEC" w:rsidP="00AC7AEC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9472C9" w:rsidRDefault="00AC7AEC" w:rsidP="00AC7AE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Хоть мышка и маленькая, но она – зверь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  <w:r w:rsidR="009472C9">
              <w:rPr>
                <w:rFonts w:ascii="Times New Roman" w:hAnsi="Times New Roman"/>
                <w:sz w:val="28"/>
                <w:szCs w:val="28"/>
                <w:lang w:bidi="he-IL"/>
              </w:rPr>
              <w:t>(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  <w:lang w:bidi="he-IL"/>
              </w:rPr>
              <w:t>слайд 12)</w:t>
            </w:r>
          </w:p>
          <w:p w:rsidR="00AC7AEC" w:rsidRPr="00986F56" w:rsidRDefault="00AC7AEC" w:rsidP="00AC7AE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А крокодил – нет. У него нет шерсти, это мы видим сразу.</w:t>
            </w:r>
          </w:p>
          <w:p w:rsidR="00AC7AEC" w:rsidRDefault="00B83A11" w:rsidP="00AC7AE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="00AC7AEC"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А чтобы узнать, кормит ли он своих детенышей молоком, вспомним, как появляются на свет его малыши. </w:t>
            </w:r>
          </w:p>
          <w:p w:rsidR="00AC7AEC" w:rsidRDefault="00AC7AEC" w:rsidP="00AC7AE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AC7AEC" w:rsidRPr="00986F56" w:rsidRDefault="00AC7AEC" w:rsidP="00AC7AE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-Их кормят молоком?</w:t>
            </w:r>
          </w:p>
          <w:p w:rsidR="00AC7AEC" w:rsidRDefault="00AC7AEC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>Запомните, ребята, что все звери - млекопитающие. От слова «млеко» молоко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</w:rPr>
              <w:t>.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 xml:space="preserve"> слайд 13)</w:t>
            </w:r>
          </w:p>
          <w:p w:rsidR="00B83A11" w:rsidRPr="00986F56" w:rsidRDefault="00B83A11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можно сделать вывод?</w:t>
            </w:r>
          </w:p>
          <w:p w:rsidR="00AC7AEC" w:rsidRPr="00986F56" w:rsidRDefault="00AC7AEC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AEC" w:rsidRDefault="00B83A11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-А вот к какой</w:t>
            </w:r>
            <w:r w:rsidR="00AC7AEC" w:rsidRPr="00986F5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группе животных он относится, вы узнаете позже.</w:t>
            </w:r>
          </w:p>
          <w:p w:rsidR="00A401D2" w:rsidRDefault="00A401D2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401D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-Предлагаю немного отдохнуть и провести  </w:t>
            </w:r>
            <w:proofErr w:type="spellStart"/>
            <w:r w:rsidRPr="00A401D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A401D2" w:rsidRDefault="00A401D2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 xml:space="preserve"> ( интерактивная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)</w:t>
            </w:r>
          </w:p>
          <w:p w:rsidR="009472C9" w:rsidRPr="00986F56" w:rsidRDefault="009472C9" w:rsidP="00AC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(слайд 14)</w:t>
            </w: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-Травой, насекомыми, другими животными</w:t>
            </w: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Кр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окодильчики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he-IL"/>
              </w:rPr>
              <w:t>вылупляются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из яиц.</w:t>
            </w:r>
          </w:p>
          <w:p w:rsidR="00AC7AEC" w:rsidRDefault="00AC7AE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Детенышей появившихся на свет из яиц молоком не кормят.</w:t>
            </w:r>
          </w:p>
          <w:p w:rsidR="00B83A11" w:rsidRDefault="00B83A11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B83A11" w:rsidRDefault="00B83A11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B83A11" w:rsidRDefault="00B83A11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М</w:t>
            </w:r>
            <w:r w:rsidRPr="00986F5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ы совершенно уверенно можем сказать, что крокодил не зверь</w:t>
            </w:r>
          </w:p>
          <w:p w:rsidR="00A401D2" w:rsidRDefault="00A401D2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401D2" w:rsidRDefault="00A401D2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401D2" w:rsidRDefault="00A401D2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401D2" w:rsidRPr="00A401D2" w:rsidRDefault="00A401D2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1D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-Выполняют движения</w:t>
            </w:r>
          </w:p>
        </w:tc>
        <w:tc>
          <w:tcPr>
            <w:tcW w:w="4111" w:type="dxa"/>
          </w:tcPr>
          <w:p w:rsidR="00DB7735" w:rsidRDefault="00DB7735" w:rsidP="00DB7735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80B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формирование  положительного</w:t>
            </w:r>
            <w:r w:rsidRPr="00AE5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отношение к </w:t>
            </w:r>
            <w:r w:rsidRPr="00AE5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учению</w:t>
            </w:r>
          </w:p>
          <w:p w:rsidR="00AE562A" w:rsidRDefault="00DB7735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  <w:r w:rsidR="001E6259" w:rsidRPr="00AE562A">
              <w:rPr>
                <w:sz w:val="28"/>
                <w:szCs w:val="28"/>
              </w:rPr>
              <w:t xml:space="preserve"> </w:t>
            </w:r>
            <w:r w:rsidR="001E6259" w:rsidRPr="001E6259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планировать свои действия</w:t>
            </w:r>
          </w:p>
          <w:p w:rsidR="001E6259" w:rsidRDefault="001E625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259" w:rsidRPr="001E6259" w:rsidRDefault="001E6259" w:rsidP="001E6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6259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вступать в учебный диалог с учителем, одноклассниками, участвовать в общей беседе, задавать вопросы; отвечать на вопросы других.</w:t>
            </w:r>
          </w:p>
          <w:p w:rsidR="001E6259" w:rsidRDefault="001E625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259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: понимать информацию, осуществлять операции анализа, синтеза, сравнения, классификации</w:t>
            </w:r>
          </w:p>
          <w:p w:rsidR="004921C2" w:rsidRPr="001E6259" w:rsidRDefault="004921C2" w:rsidP="004921C2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Первичное закрепление во внешней речи</w:t>
            </w:r>
          </w:p>
          <w:p w:rsidR="00AE562A" w:rsidRPr="00524CED" w:rsidRDefault="00AE562A" w:rsidP="00477518">
            <w:pPr>
              <w:pStyle w:val="a4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AE562A" w:rsidRPr="00524CED" w:rsidRDefault="0078215B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-Ребята, а сейчас я предлагаю вам поиграть в игру « Кто больше»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спомните каких животных вы знаете и по </w:t>
            </w:r>
            <w:r w:rsidR="004B368C">
              <w:rPr>
                <w:rFonts w:ascii="Times New Roman" w:hAnsi="Times New Roman"/>
                <w:sz w:val="28"/>
                <w:szCs w:val="28"/>
                <w:lang w:eastAsia="ru-RU"/>
              </w:rPr>
              <w:t>цепочке называйте их.</w:t>
            </w:r>
          </w:p>
        </w:tc>
        <w:tc>
          <w:tcPr>
            <w:tcW w:w="3827" w:type="dxa"/>
          </w:tcPr>
          <w:p w:rsidR="00AE562A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Называют по цепочке животных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 знают</w:t>
            </w: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(лев, тигр, зебра, медведь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B368C" w:rsidRPr="00524CED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E6259" w:rsidRDefault="001E6259" w:rsidP="004921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259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вступать в учебный диалог с учителем, одноклассниками, участвовать в общей беседе, задавать вопросы; отвечать на вопросы других.</w:t>
            </w:r>
          </w:p>
          <w:p w:rsidR="001E6259" w:rsidRDefault="001E6259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творческом процессе.</w:t>
            </w:r>
          </w:p>
          <w:p w:rsidR="004921C2" w:rsidRDefault="004921C2" w:rsidP="004921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AE562A">
              <w:rPr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планировать свои действия</w:t>
            </w:r>
          </w:p>
          <w:p w:rsidR="004921C2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4921C2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устанавливать причинно-следственные связи</w:t>
            </w:r>
          </w:p>
          <w:p w:rsidR="004921C2" w:rsidRPr="00DB7735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E562A" w:rsidRPr="00524CED" w:rsidRDefault="00AE562A" w:rsidP="004921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Самостоятельная работа с проверкой</w:t>
            </w:r>
          </w:p>
          <w:p w:rsidR="00AE562A" w:rsidRPr="00524CED" w:rsidRDefault="00AE562A" w:rsidP="00477518">
            <w:pPr>
              <w:pStyle w:val="a4"/>
              <w:spacing w:after="0" w:line="240" w:lineRule="auto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4B368C" w:rsidRPr="004B368C" w:rsidRDefault="004B368C" w:rsidP="004B368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368C">
              <w:rPr>
                <w:rFonts w:ascii="Times New Roman" w:hAnsi="Times New Roman"/>
                <w:sz w:val="28"/>
                <w:szCs w:val="28"/>
              </w:rPr>
              <w:t>Я знаю, что вы любите играть, особенно в прятки.</w:t>
            </w:r>
          </w:p>
          <w:p w:rsidR="004B368C" w:rsidRPr="004B368C" w:rsidRDefault="004B368C" w:rsidP="004B368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68C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4B368C">
              <w:rPr>
                <w:rFonts w:ascii="Times New Roman" w:hAnsi="Times New Roman"/>
                <w:sz w:val="28"/>
                <w:szCs w:val="28"/>
              </w:rPr>
              <w:t xml:space="preserve"> приглашает вас в лес к 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Pr="004B368C">
              <w:rPr>
                <w:rFonts w:ascii="Times New Roman" w:hAnsi="Times New Roman"/>
                <w:sz w:val="28"/>
                <w:szCs w:val="28"/>
              </w:rPr>
              <w:t>. Они  спрятались в кустах,  найдите их и раскрасьте.</w:t>
            </w:r>
          </w:p>
          <w:p w:rsidR="004B368C" w:rsidRPr="004B368C" w:rsidRDefault="004B368C" w:rsidP="004B368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 xml:space="preserve">Работаем в рабочая тетрадь    с.28 №4 </w:t>
            </w:r>
            <w:proofErr w:type="gramEnd"/>
          </w:p>
          <w:p w:rsidR="004B368C" w:rsidRPr="004B368C" w:rsidRDefault="004B368C" w:rsidP="004B368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68C">
              <w:rPr>
                <w:rFonts w:ascii="Times New Roman" w:hAnsi="Times New Roman"/>
                <w:sz w:val="28"/>
                <w:szCs w:val="28"/>
              </w:rPr>
              <w:lastRenderedPageBreak/>
              <w:t>- А теперь давайте посмотрим, что у вас получилось. Каких зверей вы раскрасили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>?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 xml:space="preserve"> слайд 15)</w:t>
            </w:r>
          </w:p>
          <w:p w:rsidR="004B368C" w:rsidRPr="004B368C" w:rsidRDefault="004B368C" w:rsidP="004B368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AE562A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-Выполняют задание в рабочей тетради.</w:t>
            </w: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68C" w:rsidRPr="00524CED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985D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называют </w:t>
            </w:r>
            <w:proofErr w:type="gramStart"/>
            <w:r w:rsidR="00985D78">
              <w:rPr>
                <w:rFonts w:ascii="Times New Roman" w:hAnsi="Times New Roman"/>
                <w:sz w:val="28"/>
                <w:szCs w:val="28"/>
                <w:lang w:eastAsia="ru-RU"/>
              </w:rPr>
              <w:t>животных</w:t>
            </w:r>
            <w:proofErr w:type="gramEnd"/>
            <w:r w:rsidR="00985D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нашли и раскрасили</w:t>
            </w:r>
          </w:p>
        </w:tc>
        <w:tc>
          <w:tcPr>
            <w:tcW w:w="4111" w:type="dxa"/>
          </w:tcPr>
          <w:p w:rsidR="00DB7735" w:rsidRDefault="00853D9D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  <w:r w:rsidR="00DB7735" w:rsidRPr="00DB7735">
              <w:rPr>
                <w:rFonts w:ascii="Times New Roman" w:hAnsi="Times New Roman"/>
                <w:b/>
                <w:sz w:val="28"/>
                <w:szCs w:val="28"/>
              </w:rPr>
              <w:t>ичностные:</w:t>
            </w:r>
            <w:r w:rsidR="00DB7735"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творческом процессе.</w:t>
            </w:r>
          </w:p>
          <w:p w:rsidR="004921C2" w:rsidRDefault="004921C2" w:rsidP="004921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AE562A">
              <w:rPr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 xml:space="preserve">принимать и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lastRenderedPageBreak/>
              <w:t>сохранять учебную задачу, планировать свои действия</w:t>
            </w:r>
          </w:p>
          <w:p w:rsidR="004921C2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4921C2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устанавливать причинно-следственные связи</w:t>
            </w:r>
          </w:p>
          <w:p w:rsidR="004921C2" w:rsidRPr="00DB7735" w:rsidRDefault="004921C2" w:rsidP="004921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921C2" w:rsidRDefault="004921C2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3D9D" w:rsidRPr="00853D9D" w:rsidRDefault="00853D9D" w:rsidP="00DB773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VI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Включение в систему знаний и повторений</w:t>
            </w:r>
          </w:p>
          <w:p w:rsidR="00AE562A" w:rsidRPr="00524CED" w:rsidRDefault="00AE562A" w:rsidP="00477518">
            <w:pPr>
              <w:pStyle w:val="a4"/>
              <w:spacing w:after="0" w:line="240" w:lineRule="auto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4B368C" w:rsidRPr="004B368C" w:rsidRDefault="004B368C" w:rsidP="004B3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368C">
              <w:rPr>
                <w:rFonts w:ascii="Times New Roman" w:hAnsi="Times New Roman"/>
                <w:sz w:val="28"/>
                <w:szCs w:val="28"/>
              </w:rPr>
              <w:t xml:space="preserve">Предлагаю вам новую игру «Найди  маму» 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B368C">
              <w:rPr>
                <w:rFonts w:ascii="Times New Roman" w:hAnsi="Times New Roman"/>
                <w:sz w:val="28"/>
                <w:szCs w:val="28"/>
              </w:rPr>
              <w:t xml:space="preserve">У детей карточки с изображением детёнышей зверей, которые потерялись. Помогите им найти своих мам. Назовите маму и детёныша 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4B368C">
              <w:rPr>
                <w:rFonts w:ascii="Times New Roman" w:hAnsi="Times New Roman"/>
                <w:sz w:val="28"/>
                <w:szCs w:val="28"/>
              </w:rPr>
              <w:t xml:space="preserve"> козы – козлята,</w:t>
            </w:r>
          </w:p>
          <w:p w:rsidR="004B368C" w:rsidRPr="004B368C" w:rsidRDefault="004B368C" w:rsidP="004B368C">
            <w:pPr>
              <w:rPr>
                <w:rFonts w:ascii="Times New Roman" w:hAnsi="Times New Roman"/>
                <w:sz w:val="28"/>
                <w:szCs w:val="28"/>
              </w:rPr>
            </w:pPr>
            <w:r w:rsidRPr="004B368C">
              <w:rPr>
                <w:rFonts w:ascii="Times New Roman" w:hAnsi="Times New Roman"/>
                <w:sz w:val="28"/>
                <w:szCs w:val="28"/>
              </w:rPr>
              <w:t>у коровы – телята и т.д.</w:t>
            </w:r>
            <w:proofErr w:type="gramStart"/>
            <w:r w:rsidRPr="004B368C">
              <w:rPr>
                <w:rFonts w:ascii="Times New Roman" w:hAnsi="Times New Roman"/>
                <w:sz w:val="28"/>
                <w:szCs w:val="28"/>
              </w:rPr>
              <w:t>)</w:t>
            </w:r>
            <w:r w:rsidR="00947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472C9">
              <w:rPr>
                <w:rFonts w:ascii="Times New Roman" w:hAnsi="Times New Roman"/>
                <w:sz w:val="28"/>
                <w:szCs w:val="28"/>
              </w:rPr>
              <w:t xml:space="preserve"> слайд 16)</w:t>
            </w:r>
          </w:p>
          <w:p w:rsidR="000002B2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-Предлагаю вам проверить свои знания в тестовой форме</w:t>
            </w:r>
          </w:p>
          <w:p w:rsidR="00AE562A" w:rsidRPr="00524CED" w:rsidRDefault="009472C9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 слайд 17)</w:t>
            </w:r>
          </w:p>
        </w:tc>
        <w:tc>
          <w:tcPr>
            <w:tcW w:w="3827" w:type="dxa"/>
          </w:tcPr>
          <w:p w:rsidR="004B368C" w:rsidRDefault="004B368C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Хором называют детёнышей</w:t>
            </w: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1E76" w:rsidRPr="00524CED" w:rsidRDefault="00BF1E7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Работают в тестовых тетрадях</w:t>
            </w:r>
          </w:p>
        </w:tc>
        <w:tc>
          <w:tcPr>
            <w:tcW w:w="4111" w:type="dxa"/>
          </w:tcPr>
          <w:p w:rsidR="004921C2" w:rsidRDefault="00853D9D" w:rsidP="004921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80B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формирование  положительного</w:t>
            </w:r>
            <w:r w:rsidRPr="00AE5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отношение к учению</w:t>
            </w:r>
            <w:r w:rsidR="004921C2" w:rsidRPr="001E6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921C2" w:rsidRDefault="004921C2" w:rsidP="004921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259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вступать в учебный диалог с учителем, одноклассниками, участвовать в общей беседе, задавать вопросы; отвечать на вопросы других.</w:t>
            </w:r>
          </w:p>
          <w:p w:rsidR="00D724AE" w:rsidRDefault="004921C2" w:rsidP="00D72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259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: понимать информацию, осуществлять операции анализа, синтеза, сравнения, классификации</w:t>
            </w:r>
          </w:p>
          <w:p w:rsidR="00853D9D" w:rsidRPr="00D724AE" w:rsidRDefault="004921C2" w:rsidP="00D72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AE562A">
              <w:rPr>
                <w:sz w:val="28"/>
                <w:szCs w:val="28"/>
              </w:rPr>
              <w:t xml:space="preserve"> </w:t>
            </w:r>
            <w:r w:rsidRPr="001E6259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планировать свои действия</w:t>
            </w:r>
          </w:p>
          <w:p w:rsidR="004921C2" w:rsidRDefault="004921C2" w:rsidP="00853D9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3D9D" w:rsidRDefault="00853D9D" w:rsidP="00477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3D9D" w:rsidRPr="00853D9D" w:rsidRDefault="00853D9D" w:rsidP="004921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VII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Рефлексия</w:t>
            </w:r>
          </w:p>
          <w:p w:rsidR="00AE562A" w:rsidRPr="00524CED" w:rsidRDefault="00AE562A" w:rsidP="00477518">
            <w:pPr>
              <w:pStyle w:val="a4"/>
              <w:spacing w:after="0" w:line="240" w:lineRule="auto"/>
              <w:ind w:left="0" w:hanging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</w:tcPr>
          <w:p w:rsidR="00B83A11" w:rsidRPr="00986F56" w:rsidRDefault="00B83A11" w:rsidP="00B83A11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Ребята, давайте  поразмышляем.</w:t>
            </w:r>
          </w:p>
          <w:p w:rsidR="00B83A11" w:rsidRPr="00986F56" w:rsidRDefault="00B83A11" w:rsidP="00B83A11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-Сегодня я узна</w:t>
            </w:r>
            <w:proofErr w:type="gramStart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л(</w:t>
            </w:r>
            <w:proofErr w:type="gramEnd"/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а)…</w:t>
            </w:r>
          </w:p>
          <w:p w:rsidR="00B83A11" w:rsidRPr="00986F56" w:rsidRDefault="00B83A11" w:rsidP="00B83A11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 Дома родителям расскажу о …</w:t>
            </w:r>
          </w:p>
          <w:p w:rsidR="00B83A11" w:rsidRPr="00986F56" w:rsidRDefault="00B83A11" w:rsidP="00B83A11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86F56">
              <w:rPr>
                <w:rFonts w:ascii="Times New Roman" w:hAnsi="Times New Roman"/>
                <w:sz w:val="28"/>
                <w:szCs w:val="28"/>
                <w:lang w:bidi="he-IL"/>
              </w:rPr>
              <w:t>- На уроке мне понравилось и запомнилось …</w:t>
            </w:r>
          </w:p>
          <w:p w:rsidR="00B83A11" w:rsidRPr="00986F56" w:rsidRDefault="00B83A11" w:rsidP="00B8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F56">
              <w:rPr>
                <w:rFonts w:ascii="Times New Roman" w:hAnsi="Times New Roman"/>
                <w:sz w:val="28"/>
                <w:szCs w:val="28"/>
              </w:rPr>
              <w:t>Что показалось трудным на уроке?</w:t>
            </w:r>
          </w:p>
          <w:p w:rsidR="00B83A11" w:rsidRPr="00986F56" w:rsidRDefault="00B83A11" w:rsidP="00B8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11" w:rsidRPr="00986F56" w:rsidRDefault="00B83A11" w:rsidP="00B8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AE562A" w:rsidRDefault="00B83A11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Выражают свои мысли.</w:t>
            </w:r>
          </w:p>
          <w:p w:rsidR="00B83A11" w:rsidRPr="00524CED" w:rsidRDefault="00B83A11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6F56">
              <w:rPr>
                <w:rFonts w:ascii="Times New Roman" w:hAnsi="Times New Roman"/>
                <w:sz w:val="28"/>
                <w:szCs w:val="28"/>
              </w:rPr>
              <w:t xml:space="preserve"> Формулируют ответы на вопросы</w:t>
            </w:r>
          </w:p>
        </w:tc>
        <w:tc>
          <w:tcPr>
            <w:tcW w:w="4111" w:type="dxa"/>
          </w:tcPr>
          <w:p w:rsidR="00DB7735" w:rsidRDefault="00DB7735" w:rsidP="00DB7735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  <w:r w:rsidRPr="00DB7735">
              <w:rPr>
                <w:b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 xml:space="preserve">: </w:t>
            </w:r>
            <w:r w:rsidRPr="00AE562A">
              <w:rPr>
                <w:sz w:val="28"/>
                <w:szCs w:val="28"/>
              </w:rPr>
              <w:t>оценивать свои результаты.</w:t>
            </w:r>
          </w:p>
          <w:p w:rsidR="00DB7735" w:rsidRP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творческом процессе.</w:t>
            </w:r>
          </w:p>
          <w:p w:rsidR="00DB7735" w:rsidRPr="00AE562A" w:rsidRDefault="00DB7735" w:rsidP="00DB7735">
            <w:pPr>
              <w:pStyle w:val="a3"/>
              <w:shd w:val="clear" w:color="auto" w:fill="FFFFFF"/>
              <w:spacing w:before="0" w:beforeAutospacing="0" w:after="138" w:afterAutospacing="0" w:line="360" w:lineRule="auto"/>
              <w:rPr>
                <w:sz w:val="28"/>
                <w:szCs w:val="28"/>
              </w:rPr>
            </w:pP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562A" w:rsidRPr="00524CED" w:rsidTr="00477518">
        <w:tc>
          <w:tcPr>
            <w:tcW w:w="2180" w:type="dxa"/>
          </w:tcPr>
          <w:p w:rsidR="00AE562A" w:rsidRPr="00524CED" w:rsidRDefault="00AE562A" w:rsidP="004775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4C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VIII. </w:t>
            </w:r>
            <w:r w:rsidRPr="00524C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AE562A" w:rsidRPr="00524CED" w:rsidRDefault="00AE562A" w:rsidP="00477518">
            <w:pPr>
              <w:pStyle w:val="a4"/>
              <w:spacing w:after="0" w:line="240" w:lineRule="auto"/>
              <w:ind w:left="0" w:hanging="72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483" w:type="dxa"/>
          </w:tcPr>
          <w:p w:rsidR="00AE562A" w:rsidRPr="00524CED" w:rsidRDefault="00A80BB6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Дома с помощью взрослых попробуйте составить интересный рассказ об одном животном. Пользоваться можно любыми источниками информации: энциклопедия, интернет, атлас-определитель, статьи в газетах и журналах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="000002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(слайд 18)</w:t>
            </w:r>
          </w:p>
        </w:tc>
        <w:tc>
          <w:tcPr>
            <w:tcW w:w="3827" w:type="dxa"/>
          </w:tcPr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B7735" w:rsidRPr="00DB7735" w:rsidRDefault="00DB7735" w:rsidP="00DB773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7735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DB7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приобретать новые знания, умения; участвовать в творческом процессе.</w:t>
            </w:r>
          </w:p>
          <w:p w:rsidR="00AE562A" w:rsidRPr="00524CED" w:rsidRDefault="00AE562A" w:rsidP="0047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2B2" w:rsidRDefault="000002B2" w:rsidP="003712D6">
      <w:pPr>
        <w:tabs>
          <w:tab w:val="left" w:pos="1926"/>
        </w:tabs>
        <w:spacing w:after="0" w:line="360" w:lineRule="auto"/>
        <w:rPr>
          <w:rFonts w:ascii="Times New Roman" w:hAnsi="Times New Roman"/>
          <w:sz w:val="28"/>
        </w:rPr>
      </w:pPr>
    </w:p>
    <w:p w:rsidR="000002B2" w:rsidRDefault="000002B2" w:rsidP="003712D6">
      <w:pPr>
        <w:tabs>
          <w:tab w:val="left" w:pos="1926"/>
        </w:tabs>
        <w:spacing w:after="0" w:line="360" w:lineRule="auto"/>
        <w:rPr>
          <w:rFonts w:ascii="Times New Roman" w:hAnsi="Times New Roman"/>
          <w:sz w:val="28"/>
        </w:rPr>
      </w:pPr>
    </w:p>
    <w:p w:rsidR="003712D6" w:rsidRDefault="003712D6" w:rsidP="003712D6">
      <w:pPr>
        <w:tabs>
          <w:tab w:val="left" w:pos="1926"/>
        </w:tabs>
        <w:spacing w:after="0" w:line="360" w:lineRule="auto"/>
        <w:rPr>
          <w:rFonts w:ascii="Times New Roman" w:hAnsi="Times New Roman"/>
          <w:sz w:val="28"/>
        </w:rPr>
      </w:pPr>
    </w:p>
    <w:p w:rsidR="003712D6" w:rsidRDefault="003712D6" w:rsidP="003712D6">
      <w:pPr>
        <w:tabs>
          <w:tab w:val="left" w:pos="1926"/>
        </w:tabs>
        <w:spacing w:after="0" w:line="360" w:lineRule="auto"/>
        <w:rPr>
          <w:rFonts w:ascii="Times New Roman" w:hAnsi="Times New Roman"/>
          <w:sz w:val="28"/>
        </w:rPr>
      </w:pPr>
    </w:p>
    <w:p w:rsidR="00985D78" w:rsidRPr="0010215C" w:rsidRDefault="00985D78" w:rsidP="00985D78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10215C">
        <w:rPr>
          <w:rFonts w:ascii="Times New Roman" w:hAnsi="Times New Roman"/>
          <w:sz w:val="28"/>
        </w:rPr>
        <w:lastRenderedPageBreak/>
        <w:t>САМОАНАЛИЗ УРОКА</w:t>
      </w:r>
    </w:p>
    <w:p w:rsidR="00985D78" w:rsidRPr="0010215C" w:rsidRDefault="00985D78" w:rsidP="00985D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1</w:t>
      </w:r>
    </w:p>
    <w:p w:rsidR="00985D78" w:rsidRPr="00B272C2" w:rsidRDefault="00985D78" w:rsidP="00985D78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2C2">
        <w:rPr>
          <w:rFonts w:ascii="Times New Roman" w:hAnsi="Times New Roman"/>
          <w:sz w:val="28"/>
          <w:szCs w:val="28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>Кто такие звери</w:t>
      </w:r>
    </w:p>
    <w:p w:rsidR="00985D78" w:rsidRDefault="00985D78" w:rsidP="00985D7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215C">
        <w:rPr>
          <w:rFonts w:ascii="Times New Roman" w:hAnsi="Times New Roman"/>
          <w:iCs/>
          <w:sz w:val="28"/>
          <w:szCs w:val="28"/>
        </w:rPr>
        <w:t>Тип урока:</w:t>
      </w:r>
      <w:r>
        <w:rPr>
          <w:rFonts w:ascii="Times New Roman" w:hAnsi="Times New Roman"/>
          <w:iCs/>
          <w:sz w:val="28"/>
          <w:szCs w:val="28"/>
        </w:rPr>
        <w:t xml:space="preserve"> урок  открытия</w:t>
      </w:r>
      <w:r w:rsidRPr="0010215C">
        <w:rPr>
          <w:rFonts w:ascii="Times New Roman" w:hAnsi="Times New Roman"/>
          <w:iCs/>
          <w:sz w:val="28"/>
          <w:szCs w:val="28"/>
        </w:rPr>
        <w:t xml:space="preserve"> нового знания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 w:rsidRPr="000501C6">
        <w:rPr>
          <w:color w:val="000000"/>
          <w:sz w:val="28"/>
          <w:szCs w:val="28"/>
        </w:rPr>
        <w:t>Структура проведенного урока имеет следующие этапы: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 w:rsidRPr="000501C6">
        <w:rPr>
          <w:color w:val="000000"/>
          <w:sz w:val="28"/>
          <w:szCs w:val="28"/>
        </w:rPr>
        <w:t>1. </w:t>
      </w:r>
      <w:r w:rsidRPr="000501C6">
        <w:rPr>
          <w:iCs/>
          <w:color w:val="000000"/>
          <w:sz w:val="28"/>
          <w:szCs w:val="28"/>
        </w:rPr>
        <w:t>Мотивация к учебной деятельности.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 w:rsidRPr="000501C6">
        <w:rPr>
          <w:color w:val="000000"/>
          <w:sz w:val="28"/>
          <w:szCs w:val="28"/>
        </w:rPr>
        <w:t>2. </w:t>
      </w:r>
      <w:r w:rsidRPr="000501C6">
        <w:rPr>
          <w:iCs/>
          <w:color w:val="000000"/>
          <w:sz w:val="28"/>
          <w:szCs w:val="28"/>
        </w:rPr>
        <w:t>Актуализация</w:t>
      </w:r>
      <w:r>
        <w:rPr>
          <w:iCs/>
          <w:color w:val="000000"/>
          <w:sz w:val="28"/>
          <w:szCs w:val="28"/>
        </w:rPr>
        <w:t xml:space="preserve"> имеющихся </w:t>
      </w:r>
      <w:r w:rsidRPr="000501C6">
        <w:rPr>
          <w:iCs/>
          <w:color w:val="000000"/>
          <w:sz w:val="28"/>
          <w:szCs w:val="28"/>
        </w:rPr>
        <w:t xml:space="preserve"> знаний.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 w:rsidRPr="000501C6">
        <w:rPr>
          <w:iCs/>
          <w:color w:val="000000"/>
          <w:sz w:val="28"/>
          <w:szCs w:val="28"/>
        </w:rPr>
        <w:t>3.</w:t>
      </w:r>
      <w:r>
        <w:rPr>
          <w:iCs/>
          <w:color w:val="000000"/>
          <w:sz w:val="28"/>
          <w:szCs w:val="28"/>
        </w:rPr>
        <w:t xml:space="preserve">Выявление затруднений в деятельности и </w:t>
      </w:r>
      <w:proofErr w:type="spellStart"/>
      <w:r>
        <w:rPr>
          <w:iCs/>
          <w:color w:val="000000"/>
          <w:sz w:val="28"/>
          <w:szCs w:val="28"/>
        </w:rPr>
        <w:t>целеполагание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 w:rsidRPr="000501C6">
        <w:rPr>
          <w:iCs/>
          <w:color w:val="000000"/>
          <w:sz w:val="28"/>
          <w:szCs w:val="28"/>
        </w:rPr>
        <w:t>4. </w:t>
      </w:r>
      <w:r>
        <w:rPr>
          <w:iCs/>
          <w:color w:val="000000"/>
          <w:sz w:val="28"/>
          <w:szCs w:val="28"/>
        </w:rPr>
        <w:t>Совместное открытие знания</w:t>
      </w:r>
    </w:p>
    <w:p w:rsidR="00985D78" w:rsidRDefault="00985D78" w:rsidP="00985D78">
      <w:pPr>
        <w:pStyle w:val="a3"/>
        <w:spacing w:before="0" w:beforeAutospacing="0" w:after="153" w:afterAutospacing="0"/>
        <w:rPr>
          <w:iCs/>
          <w:color w:val="000000"/>
          <w:sz w:val="28"/>
          <w:szCs w:val="28"/>
        </w:rPr>
      </w:pPr>
      <w:r w:rsidRPr="000501C6">
        <w:rPr>
          <w:iCs/>
          <w:color w:val="000000"/>
          <w:sz w:val="28"/>
          <w:szCs w:val="28"/>
        </w:rPr>
        <w:t>5. П</w:t>
      </w:r>
      <w:r>
        <w:rPr>
          <w:iCs/>
          <w:color w:val="000000"/>
          <w:sz w:val="28"/>
          <w:szCs w:val="28"/>
        </w:rPr>
        <w:t>ервичное закрепление во внешней речи.</w:t>
      </w:r>
    </w:p>
    <w:p w:rsidR="00985D78" w:rsidRDefault="00985D78" w:rsidP="00985D78">
      <w:pPr>
        <w:pStyle w:val="a3"/>
        <w:spacing w:before="0" w:beforeAutospacing="0" w:after="153" w:afterAutospacing="0"/>
        <w:rPr>
          <w:iCs/>
          <w:color w:val="000000"/>
          <w:sz w:val="28"/>
          <w:szCs w:val="28"/>
        </w:rPr>
      </w:pPr>
      <w:r w:rsidRPr="000501C6">
        <w:rPr>
          <w:iCs/>
          <w:color w:val="000000"/>
          <w:sz w:val="28"/>
          <w:szCs w:val="28"/>
        </w:rPr>
        <w:t>6.</w:t>
      </w:r>
      <w:r>
        <w:rPr>
          <w:iCs/>
          <w:color w:val="000000"/>
          <w:sz w:val="28"/>
          <w:szCs w:val="28"/>
        </w:rPr>
        <w:t>Самостоятельная работа с проверкой.</w:t>
      </w:r>
    </w:p>
    <w:p w:rsidR="00985D78" w:rsidRDefault="00985D78" w:rsidP="00985D78">
      <w:pPr>
        <w:pStyle w:val="a3"/>
        <w:spacing w:before="0" w:beforeAutospacing="0" w:after="153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7.Включение в систему знаний и повторений.</w:t>
      </w:r>
    </w:p>
    <w:p w:rsidR="00985D78" w:rsidRPr="000501C6" w:rsidRDefault="00985D78" w:rsidP="00985D78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8.Рефлексия.</w:t>
      </w:r>
    </w:p>
    <w:p w:rsidR="00985D78" w:rsidRPr="0010215C" w:rsidRDefault="00985D78" w:rsidP="00985D7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215C">
        <w:rPr>
          <w:rFonts w:ascii="Times New Roman" w:hAnsi="Times New Roman"/>
          <w:iCs/>
          <w:sz w:val="28"/>
          <w:szCs w:val="28"/>
        </w:rPr>
        <w:t>Урок играет связующую роль в системе по</w:t>
      </w:r>
      <w:r>
        <w:rPr>
          <w:rFonts w:ascii="Times New Roman" w:hAnsi="Times New Roman"/>
          <w:iCs/>
          <w:sz w:val="28"/>
          <w:szCs w:val="28"/>
        </w:rPr>
        <w:t>лучения знаний по математике</w:t>
      </w:r>
      <w:r w:rsidRPr="0010215C">
        <w:rPr>
          <w:rFonts w:ascii="Times New Roman" w:hAnsi="Times New Roman"/>
          <w:iCs/>
          <w:sz w:val="28"/>
          <w:szCs w:val="28"/>
        </w:rPr>
        <w:t>.</w:t>
      </w:r>
    </w:p>
    <w:p w:rsidR="00985D78" w:rsidRPr="0010215C" w:rsidRDefault="003712D6" w:rsidP="00985D7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классе 9</w:t>
      </w:r>
      <w:r w:rsidR="000D09DD">
        <w:rPr>
          <w:rFonts w:ascii="Times New Roman" w:hAnsi="Times New Roman"/>
          <w:iCs/>
          <w:sz w:val="28"/>
          <w:szCs w:val="28"/>
        </w:rPr>
        <w:t xml:space="preserve"> </w:t>
      </w:r>
      <w:r w:rsidR="00DE1329">
        <w:rPr>
          <w:rFonts w:ascii="Times New Roman" w:hAnsi="Times New Roman"/>
          <w:iCs/>
          <w:sz w:val="28"/>
          <w:szCs w:val="28"/>
        </w:rPr>
        <w:t xml:space="preserve"> ученик</w:t>
      </w:r>
      <w:r w:rsidR="000D09DD">
        <w:rPr>
          <w:rFonts w:ascii="Times New Roman" w:hAnsi="Times New Roman"/>
          <w:iCs/>
          <w:sz w:val="28"/>
          <w:szCs w:val="28"/>
        </w:rPr>
        <w:t>ов</w:t>
      </w:r>
      <w:r w:rsidR="00985D78">
        <w:rPr>
          <w:rFonts w:ascii="Times New Roman" w:hAnsi="Times New Roman"/>
          <w:iCs/>
          <w:sz w:val="28"/>
          <w:szCs w:val="28"/>
        </w:rPr>
        <w:t>.</w:t>
      </w:r>
      <w:r w:rsidR="00985D78" w:rsidRPr="0010215C">
        <w:rPr>
          <w:rFonts w:ascii="Times New Roman" w:hAnsi="Times New Roman"/>
          <w:iCs/>
          <w:sz w:val="28"/>
          <w:szCs w:val="28"/>
        </w:rPr>
        <w:t xml:space="preserve"> Основной уровень знаний у учащихся – средний, выше среднего.</w:t>
      </w:r>
      <w:r w:rsidR="00985D78">
        <w:rPr>
          <w:rFonts w:ascii="Times New Roman" w:hAnsi="Times New Roman"/>
          <w:iCs/>
          <w:sz w:val="28"/>
          <w:szCs w:val="28"/>
        </w:rPr>
        <w:t xml:space="preserve"> При планировании урока мною были учтены возможности </w:t>
      </w:r>
      <w:proofErr w:type="gramStart"/>
      <w:r w:rsidR="00985D78"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="00985D78">
        <w:rPr>
          <w:rFonts w:ascii="Times New Roman" w:hAnsi="Times New Roman"/>
          <w:iCs/>
          <w:sz w:val="28"/>
          <w:szCs w:val="28"/>
        </w:rPr>
        <w:t>. На уроке развивалось воображение, мышление, речь детей,</w:t>
      </w:r>
      <w:r w:rsidR="000D09DD">
        <w:rPr>
          <w:rFonts w:ascii="Times New Roman" w:hAnsi="Times New Roman"/>
          <w:iCs/>
          <w:sz w:val="28"/>
          <w:szCs w:val="28"/>
        </w:rPr>
        <w:t xml:space="preserve"> </w:t>
      </w:r>
      <w:r w:rsidR="00985D78">
        <w:rPr>
          <w:rFonts w:ascii="Times New Roman" w:hAnsi="Times New Roman"/>
          <w:iCs/>
          <w:sz w:val="28"/>
          <w:szCs w:val="28"/>
        </w:rPr>
        <w:t>особое внимание я уделяла формированию самоконтрол</w:t>
      </w:r>
      <w:proofErr w:type="gramStart"/>
      <w:r w:rsidR="00985D78">
        <w:rPr>
          <w:rFonts w:ascii="Times New Roman" w:hAnsi="Times New Roman"/>
          <w:iCs/>
          <w:sz w:val="28"/>
          <w:szCs w:val="28"/>
        </w:rPr>
        <w:t>я(</w:t>
      </w:r>
      <w:proofErr w:type="gramEnd"/>
      <w:r w:rsidR="00985D78">
        <w:rPr>
          <w:rFonts w:ascii="Times New Roman" w:hAnsi="Times New Roman"/>
          <w:iCs/>
          <w:sz w:val="28"/>
          <w:szCs w:val="28"/>
        </w:rPr>
        <w:t xml:space="preserve"> выполнение самостоятельных заданий) и адекватной самооценке ( на этапе рефлексия</w:t>
      </w:r>
    </w:p>
    <w:p w:rsidR="00985D78" w:rsidRDefault="00985D78" w:rsidP="00985D78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15C">
        <w:rPr>
          <w:rFonts w:ascii="Times New Roman" w:hAnsi="Times New Roman"/>
          <w:sz w:val="28"/>
          <w:szCs w:val="28"/>
        </w:rPr>
        <w:t>В процессе выстраивания работы с детьми по этой теме я планировала сформировать следующие УУД</w:t>
      </w:r>
      <w:r>
        <w:rPr>
          <w:rFonts w:ascii="Times New Roman" w:hAnsi="Times New Roman"/>
          <w:sz w:val="28"/>
          <w:szCs w:val="28"/>
        </w:rPr>
        <w:t>:</w:t>
      </w:r>
    </w:p>
    <w:p w:rsidR="00985D78" w:rsidRPr="006F6C16" w:rsidRDefault="00985D78" w:rsidP="006825EC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Личностные:</w:t>
      </w:r>
    </w:p>
    <w:p w:rsidR="00985D78" w:rsidRPr="006F6C16" w:rsidRDefault="00985D78" w:rsidP="006825EC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85D78" w:rsidRPr="00AE562A" w:rsidRDefault="00985D78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формирование  положительного</w:t>
      </w:r>
      <w:r w:rsidRPr="00AE562A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к учению, к познавательной деятельности, желание приобретать новые знания, умения; участвовать в творческом процессе.</w:t>
      </w:r>
    </w:p>
    <w:p w:rsidR="00985D78" w:rsidRPr="001139E9" w:rsidRDefault="00985D78" w:rsidP="006825EC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Pr="001139E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85D78" w:rsidRPr="00AE562A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b/>
          <w:sz w:val="28"/>
          <w:szCs w:val="28"/>
        </w:rPr>
      </w:pPr>
      <w:r w:rsidRPr="00AE562A">
        <w:rPr>
          <w:b/>
          <w:iCs/>
          <w:sz w:val="28"/>
          <w:szCs w:val="28"/>
        </w:rPr>
        <w:t>Регулятивные:</w:t>
      </w:r>
    </w:p>
    <w:p w:rsidR="00985D78" w:rsidRPr="00AE562A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sz w:val="28"/>
          <w:szCs w:val="28"/>
        </w:rPr>
      </w:pPr>
      <w:r w:rsidRPr="00AE562A">
        <w:rPr>
          <w:sz w:val="28"/>
          <w:szCs w:val="28"/>
        </w:rPr>
        <w:t>- принимать и сохранять учебную задачу, планировать свои действия, операции, действовать по плану, оценивать свои результаты.</w:t>
      </w:r>
    </w:p>
    <w:p w:rsidR="00985D78" w:rsidRPr="00AE562A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b/>
          <w:sz w:val="28"/>
          <w:szCs w:val="28"/>
        </w:rPr>
      </w:pPr>
      <w:r w:rsidRPr="00AE562A">
        <w:rPr>
          <w:b/>
          <w:iCs/>
          <w:sz w:val="28"/>
          <w:szCs w:val="28"/>
        </w:rPr>
        <w:t>Познавательные:</w:t>
      </w:r>
    </w:p>
    <w:p w:rsidR="00985D78" w:rsidRPr="00AE562A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sz w:val="28"/>
          <w:szCs w:val="28"/>
        </w:rPr>
      </w:pPr>
      <w:proofErr w:type="gramStart"/>
      <w:r w:rsidRPr="00AE562A">
        <w:rPr>
          <w:sz w:val="28"/>
          <w:szCs w:val="28"/>
        </w:rPr>
        <w:t>- понимать информацию, осуществлять операции анализа, синтеза, сравнения, классификации, устанавливать причинно-следственные связи, делать обобщения, выводы.</w:t>
      </w:r>
      <w:proofErr w:type="gramEnd"/>
    </w:p>
    <w:p w:rsidR="00985D78" w:rsidRPr="00AE562A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b/>
          <w:sz w:val="28"/>
          <w:szCs w:val="28"/>
        </w:rPr>
      </w:pPr>
      <w:r w:rsidRPr="00AE562A">
        <w:rPr>
          <w:b/>
          <w:i/>
          <w:iCs/>
          <w:sz w:val="28"/>
          <w:szCs w:val="28"/>
        </w:rPr>
        <w:t>Коммуникативные:</w:t>
      </w:r>
    </w:p>
    <w:p w:rsidR="00985D78" w:rsidRPr="00DB7735" w:rsidRDefault="00985D78" w:rsidP="006825EC">
      <w:pPr>
        <w:pStyle w:val="a3"/>
        <w:shd w:val="clear" w:color="auto" w:fill="FFFFFF"/>
        <w:spacing w:before="0" w:beforeAutospacing="0" w:after="138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вступать</w:t>
      </w:r>
      <w:r w:rsidRPr="00AE562A">
        <w:rPr>
          <w:sz w:val="28"/>
          <w:szCs w:val="28"/>
        </w:rPr>
        <w:t xml:space="preserve"> в учебный диалог с учител</w:t>
      </w:r>
      <w:r>
        <w:rPr>
          <w:sz w:val="28"/>
          <w:szCs w:val="28"/>
        </w:rPr>
        <w:t>ем, одноклассниками, участвовать</w:t>
      </w:r>
      <w:r w:rsidRPr="00AE562A">
        <w:rPr>
          <w:sz w:val="28"/>
          <w:szCs w:val="28"/>
        </w:rPr>
        <w:t xml:space="preserve"> в общей бе</w:t>
      </w:r>
      <w:r>
        <w:rPr>
          <w:sz w:val="28"/>
          <w:szCs w:val="28"/>
        </w:rPr>
        <w:t>седе, задавать вопросы; отвечать</w:t>
      </w:r>
      <w:r w:rsidRPr="00AE562A">
        <w:rPr>
          <w:sz w:val="28"/>
          <w:szCs w:val="28"/>
        </w:rPr>
        <w:t xml:space="preserve"> на вопросы других.</w:t>
      </w:r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 w:rsidRPr="00AE562A">
        <w:rPr>
          <w:b/>
          <w:sz w:val="28"/>
          <w:szCs w:val="28"/>
        </w:rPr>
        <w:t xml:space="preserve">Предметные: </w:t>
      </w:r>
      <w:r w:rsidRPr="00AE562A">
        <w:rPr>
          <w:sz w:val="28"/>
          <w:szCs w:val="28"/>
          <w:shd w:val="clear" w:color="auto" w:fill="FFFFFF"/>
        </w:rPr>
        <w:t xml:space="preserve">обучающиеся </w:t>
      </w:r>
      <w:r>
        <w:rPr>
          <w:sz w:val="28"/>
          <w:szCs w:val="28"/>
          <w:shd w:val="clear" w:color="auto" w:fill="FFFFFF"/>
        </w:rPr>
        <w:t xml:space="preserve"> получат возможность</w:t>
      </w:r>
      <w:r w:rsidRPr="00AE562A">
        <w:rPr>
          <w:sz w:val="28"/>
          <w:szCs w:val="28"/>
          <w:shd w:val="clear" w:color="auto" w:fill="FFFFFF"/>
        </w:rPr>
        <w:t xml:space="preserve"> называть основные признаки зверей; приводить примеры зверей</w:t>
      </w:r>
      <w:r>
        <w:rPr>
          <w:sz w:val="28"/>
          <w:szCs w:val="28"/>
          <w:shd w:val="clear" w:color="auto" w:fill="FFFFFF"/>
        </w:rPr>
        <w:t xml:space="preserve">, </w:t>
      </w:r>
      <w:r w:rsidRPr="00AE562A">
        <w:rPr>
          <w:sz w:val="28"/>
          <w:szCs w:val="28"/>
        </w:rPr>
        <w:t>понимать связь между строением тела животного и его образом жизни</w:t>
      </w:r>
      <w:r>
        <w:rPr>
          <w:sz w:val="28"/>
          <w:szCs w:val="28"/>
        </w:rPr>
        <w:t>.</w:t>
      </w:r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к учебной деятельности началась с эмоционального настроя:</w:t>
      </w:r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630D9">
        <w:rPr>
          <w:sz w:val="28"/>
          <w:szCs w:val="28"/>
        </w:rPr>
        <w:t>Я рада видеть вас сегодня на нашем уроке. Давайте улыбнемся друг другу, пожелаем</w:t>
      </w:r>
      <w:proofErr w:type="gramStart"/>
      <w:r w:rsidRPr="005630D9">
        <w:rPr>
          <w:sz w:val="28"/>
          <w:szCs w:val="28"/>
        </w:rPr>
        <w:t xml:space="preserve"> </w:t>
      </w:r>
      <w:r>
        <w:rPr>
          <w:sz w:val="28"/>
          <w:szCs w:val="28"/>
        </w:rPr>
        <w:t>.....»</w:t>
      </w:r>
      <w:proofErr w:type="gramEnd"/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детям были предложены загадки от </w:t>
      </w:r>
      <w:proofErr w:type="spellStart"/>
      <w:r>
        <w:rPr>
          <w:sz w:val="28"/>
          <w:szCs w:val="28"/>
        </w:rPr>
        <w:t>Муравьишки</w:t>
      </w:r>
      <w:proofErr w:type="spellEnd"/>
      <w:r w:rsidR="00606903">
        <w:rPr>
          <w:sz w:val="28"/>
          <w:szCs w:val="28"/>
        </w:rPr>
        <w:t>, которые дети этого возраста очень любят. Этапы урока были построены в соответствии с целью и задачами:</w:t>
      </w:r>
    </w:p>
    <w:p w:rsidR="00606903" w:rsidRDefault="00606903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b/>
          <w:sz w:val="28"/>
          <w:szCs w:val="28"/>
        </w:rPr>
        <w:t>Цель урока:</w:t>
      </w:r>
      <w:r w:rsidRPr="006F6C16">
        <w:rPr>
          <w:rFonts w:ascii="Helvetica" w:hAnsi="Helvetica" w:cs="Helvetica"/>
          <w:sz w:val="21"/>
          <w:szCs w:val="21"/>
          <w:shd w:val="clear" w:color="auto" w:fill="FFFFFF"/>
        </w:rPr>
        <w:t xml:space="preserve">  </w:t>
      </w:r>
      <w:r w:rsidRPr="006F6C16">
        <w:rPr>
          <w:rFonts w:ascii="Times New Roman" w:hAnsi="Times New Roman"/>
          <w:sz w:val="28"/>
          <w:szCs w:val="28"/>
          <w:shd w:val="clear" w:color="auto" w:fill="FFFFFF"/>
        </w:rPr>
        <w:t xml:space="preserve">научить </w:t>
      </w: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различать зверей от</w:t>
      </w:r>
      <w:proofErr w:type="gramEnd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 xml:space="preserve"> других групп животных; сформировать представление на основе выявления отличительных признаков зверей; учить определять принадлежность животного к определенной группе.</w:t>
      </w:r>
    </w:p>
    <w:p w:rsidR="00606903" w:rsidRDefault="00606903" w:rsidP="006825EC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Pr="006F6C16">
        <w:rPr>
          <w:rFonts w:ascii="Times New Roman" w:hAnsi="Times New Roman"/>
          <w:b/>
          <w:sz w:val="28"/>
          <w:szCs w:val="28"/>
          <w:shd w:val="clear" w:color="auto" w:fill="FFFFFF"/>
        </w:rPr>
        <w:t>адачи урока:</w:t>
      </w:r>
    </w:p>
    <w:p w:rsidR="00606903" w:rsidRPr="006F6C16" w:rsidRDefault="00606903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F6C16">
        <w:rPr>
          <w:rFonts w:ascii="Times New Roman" w:hAnsi="Times New Roman"/>
          <w:sz w:val="28"/>
          <w:szCs w:val="28"/>
          <w:shd w:val="clear" w:color="auto" w:fill="FFFFFF"/>
        </w:rPr>
        <w:t>Образовательные: сформировать у детей первоначальное представление о зверях как о части животного мира; учить выявлять признаки данного вида животных; различать понятия “животные”, “звери” и “млекопитающие”.</w:t>
      </w:r>
    </w:p>
    <w:p w:rsidR="00606903" w:rsidRPr="006F6C16" w:rsidRDefault="00606903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Развивающие: анализировать, систематизировать полученную информацию, делать выводы; развивать познавательные процессы учащихся (развитие восприятия, тактильных ощущений, внимания, мышления, памяти, речи, зрительного восприятия), коммуникативные функции (умение принимать решение и обосновать его).</w:t>
      </w:r>
      <w:proofErr w:type="gramEnd"/>
    </w:p>
    <w:p w:rsidR="00606903" w:rsidRDefault="00606903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Воспитательные</w:t>
      </w:r>
      <w:proofErr w:type="gramEnd"/>
      <w:r w:rsidRPr="006F6C16">
        <w:rPr>
          <w:rFonts w:ascii="Times New Roman" w:hAnsi="Times New Roman"/>
          <w:sz w:val="28"/>
          <w:szCs w:val="28"/>
          <w:shd w:val="clear" w:color="auto" w:fill="FFFFFF"/>
        </w:rPr>
        <w:t>: воспитывать у детей бережное отношение к природе, учить сопереживать братьям нашим меньшим.</w:t>
      </w:r>
    </w:p>
    <w:p w:rsidR="009C596B" w:rsidRDefault="009C596B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C596B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Поставленные задачи старалась реализовать через </w:t>
      </w:r>
      <w:proofErr w:type="spellStart"/>
      <w:r w:rsidRPr="009C596B">
        <w:rPr>
          <w:rFonts w:ascii="Times New Roman" w:hAnsi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9C596B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подход, т.е. организовать обучение таким образом, чтобы включить всех обучающихся в учебно-познавательную деятельность.</w:t>
      </w:r>
    </w:p>
    <w:p w:rsidR="009C596B" w:rsidRDefault="009C596B" w:rsidP="006825EC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 урок я строила в соответствии с ФГОС. Учащиеся 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формировали тему</w:t>
      </w: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 есть являлись полноправными субъектами образовательного процесса.</w:t>
      </w:r>
    </w:p>
    <w:p w:rsidR="009C596B" w:rsidRPr="009C596B" w:rsidRDefault="009C596B" w:rsidP="006825EC">
      <w:pPr>
        <w:spacing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открытия  нового знания</w:t>
      </w: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обучающимися были дважды поставлены проблемы, решить которые они должны были в течение урока. На всех этапах урока обучающиеся были вовлечены в активную мыслительную и практическую деятельность, детям надо было не только использовать уже имеющиеся знания, но и найти новый способ выполнения уже известного им действия.</w:t>
      </w:r>
      <w:r w:rsidRPr="009C596B">
        <w:t xml:space="preserve"> </w:t>
      </w: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Продуктивной деятел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ьности учащихся способствовали </w:t>
      </w: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такие методы </w:t>
      </w:r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обучения: словесные (беседа, объяснение), наглядные, практические (самостоятельная работа с карточками – заданиями). На уроке чередовались различные виды деятельности: умственные действия подкреплялись </w:t>
      </w:r>
      <w:proofErr w:type="gramStart"/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практическими</w:t>
      </w:r>
      <w:proofErr w:type="gramEnd"/>
      <w:r w:rsidRPr="009C5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6903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 w:rsidRPr="00BF2D41">
        <w:rPr>
          <w:color w:val="000000"/>
          <w:sz w:val="28"/>
          <w:szCs w:val="28"/>
        </w:rPr>
        <w:t>Этапы урока были тесно взаимосвязаны между собой, чередовались различные виды деятельности.</w:t>
      </w:r>
      <w:r>
        <w:rPr>
          <w:color w:val="000000"/>
          <w:sz w:val="28"/>
          <w:szCs w:val="28"/>
        </w:rPr>
        <w:t xml:space="preserve"> Каждый следующий этап урока решал </w:t>
      </w:r>
      <w:proofErr w:type="gramStart"/>
      <w:r>
        <w:rPr>
          <w:color w:val="000000"/>
          <w:sz w:val="28"/>
          <w:szCs w:val="28"/>
        </w:rPr>
        <w:t>поставленную</w:t>
      </w:r>
      <w:proofErr w:type="gramEnd"/>
      <w:r>
        <w:rPr>
          <w:color w:val="000000"/>
          <w:sz w:val="28"/>
          <w:szCs w:val="28"/>
        </w:rPr>
        <w:t xml:space="preserve"> задаче на пути к результату.</w:t>
      </w:r>
      <w:r w:rsidRPr="00BF2D41">
        <w:rPr>
          <w:color w:val="000000"/>
          <w:sz w:val="28"/>
          <w:szCs w:val="28"/>
        </w:rPr>
        <w:t xml:space="preserve"> Учебный материал на протяжении всего урока работал на организацию посильного поиска, соответствовал их жизненному опыту. Для каждого ученика была создана ситуация успеха, что также способствовало повышению мотивации и поддержанию познавательного интереса к учению. 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  <w:r w:rsidR="00606903">
        <w:rPr>
          <w:color w:val="000000"/>
          <w:sz w:val="28"/>
          <w:szCs w:val="28"/>
        </w:rPr>
        <w:t xml:space="preserve"> </w:t>
      </w:r>
    </w:p>
    <w:p w:rsidR="004921C2" w:rsidRPr="004921C2" w:rsidRDefault="00985D78" w:rsidP="006825EC">
      <w:pPr>
        <w:pStyle w:val="a3"/>
        <w:spacing w:before="0" w:beforeAutospacing="0" w:after="153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F2D41">
        <w:rPr>
          <w:color w:val="000000"/>
          <w:sz w:val="28"/>
          <w:szCs w:val="28"/>
        </w:rPr>
        <w:t>Учебный материал урока соответствовал принципу научности, доступности и был посилен для учеников первого класса. Учебная информация была наглядной и привлекательной для детей. За счёт привлекательности содержания заданий и подачи учебного материала повысились возможности учеников в достижении поставленных целей на уроке. На уроке наблюдалось рациональное использование времени, предупреждение перегрузки детей обеспечивалось за счёт быстрой смены видов деятельности</w:t>
      </w:r>
      <w:r>
        <w:rPr>
          <w:color w:val="000000"/>
          <w:sz w:val="28"/>
          <w:szCs w:val="28"/>
        </w:rPr>
        <w:t xml:space="preserve">. На уроке применялись </w:t>
      </w:r>
      <w:proofErr w:type="spellStart"/>
      <w:r>
        <w:rPr>
          <w:color w:val="000000"/>
          <w:sz w:val="28"/>
          <w:szCs w:val="28"/>
        </w:rPr>
        <w:t>здоровье</w:t>
      </w:r>
      <w:r w:rsidRPr="00BF2D41">
        <w:rPr>
          <w:color w:val="000000"/>
          <w:sz w:val="28"/>
          <w:szCs w:val="28"/>
        </w:rPr>
        <w:t>сб</w:t>
      </w:r>
      <w:r w:rsidR="00606903">
        <w:rPr>
          <w:color w:val="000000"/>
          <w:sz w:val="28"/>
          <w:szCs w:val="28"/>
        </w:rPr>
        <w:t>ерегающие</w:t>
      </w:r>
      <w:proofErr w:type="spellEnd"/>
      <w:r w:rsidR="00606903">
        <w:rPr>
          <w:color w:val="000000"/>
          <w:sz w:val="28"/>
          <w:szCs w:val="28"/>
        </w:rPr>
        <w:t xml:space="preserve"> технологии (</w:t>
      </w:r>
      <w:proofErr w:type="spellStart"/>
      <w:r w:rsidR="00606903">
        <w:rPr>
          <w:color w:val="000000"/>
          <w:sz w:val="28"/>
          <w:szCs w:val="28"/>
        </w:rPr>
        <w:t>физминутка</w:t>
      </w:r>
      <w:proofErr w:type="spellEnd"/>
      <w:r w:rsidRPr="00BF2D41">
        <w:rPr>
          <w:color w:val="000000"/>
          <w:sz w:val="28"/>
          <w:szCs w:val="28"/>
        </w:rPr>
        <w:t>). Все предлагаемые задания направлены именно на развитие детей. </w:t>
      </w:r>
      <w:r w:rsidR="004921C2" w:rsidRPr="004921C2">
        <w:rPr>
          <w:color w:val="000000"/>
          <w:sz w:val="28"/>
          <w:szCs w:val="28"/>
        </w:rPr>
        <w:t xml:space="preserve">Для применения нового знания (первичного закрепления) применяла </w:t>
      </w:r>
      <w:proofErr w:type="gramStart"/>
      <w:r w:rsidR="004921C2" w:rsidRPr="004921C2">
        <w:rPr>
          <w:color w:val="000000"/>
          <w:sz w:val="28"/>
          <w:szCs w:val="28"/>
        </w:rPr>
        <w:t>индивидуальную</w:t>
      </w:r>
      <w:proofErr w:type="gramEnd"/>
      <w:r w:rsidR="004921C2" w:rsidRPr="004921C2">
        <w:rPr>
          <w:color w:val="000000"/>
          <w:sz w:val="28"/>
          <w:szCs w:val="28"/>
        </w:rPr>
        <w:t xml:space="preserve"> и коллективную формы работы, учащиеся работали в парах, проявляя интерес к изучаемому.</w:t>
      </w:r>
    </w:p>
    <w:p w:rsidR="004921C2" w:rsidRPr="004921C2" w:rsidRDefault="004921C2" w:rsidP="006825EC">
      <w:pPr>
        <w:pStyle w:val="a3"/>
        <w:spacing w:before="0" w:beforeAutospacing="0" w:after="153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4921C2">
        <w:rPr>
          <w:color w:val="000000"/>
          <w:sz w:val="28"/>
          <w:szCs w:val="28"/>
        </w:rPr>
        <w:t xml:space="preserve">На протяжении всего урока дети были достаточно активны, проявляли самостоятельность, доказывали, приводили примеры из жизни, высказывали своё мнение, не боялись дать неправильный ответ. У </w:t>
      </w:r>
      <w:proofErr w:type="gramStart"/>
      <w:r w:rsidRPr="004921C2">
        <w:rPr>
          <w:color w:val="000000"/>
          <w:sz w:val="28"/>
          <w:szCs w:val="28"/>
        </w:rPr>
        <w:t>обучающихся</w:t>
      </w:r>
      <w:proofErr w:type="gramEnd"/>
      <w:r w:rsidRPr="004921C2">
        <w:rPr>
          <w:color w:val="000000"/>
          <w:sz w:val="28"/>
          <w:szCs w:val="28"/>
        </w:rPr>
        <w:t xml:space="preserve"> в достаточной степени сформированы навыки контроля и самоконтроля. Работоспособность учащихся на протяжении всего урока </w:t>
      </w:r>
      <w:r w:rsidRPr="004921C2">
        <w:rPr>
          <w:color w:val="000000"/>
          <w:sz w:val="28"/>
          <w:szCs w:val="28"/>
        </w:rPr>
        <w:lastRenderedPageBreak/>
        <w:t>обеспечивалась за счёт реализации личностно-ориентированного обучения, подобранных заданий и частой сменой деятельности.</w:t>
      </w:r>
    </w:p>
    <w:p w:rsidR="004921C2" w:rsidRPr="004921C2" w:rsidRDefault="004921C2" w:rsidP="006825EC">
      <w:pPr>
        <w:pStyle w:val="a3"/>
        <w:spacing w:before="0" w:beforeAutospacing="0" w:after="153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4921C2">
        <w:rPr>
          <w:color w:val="000000"/>
          <w:sz w:val="28"/>
          <w:szCs w:val="28"/>
        </w:rPr>
        <w:t>На уроке был реализован компонент «социальное взаимодействие», то есть каждому ученику была предоставлена возможность проявить свои знания, умения в практической деятельности и получить одобрение учителя и одноклассников и на стадии рефлексии показать своё эмоциональное восприятие нового материала.</w:t>
      </w:r>
    </w:p>
    <w:p w:rsidR="00985D78" w:rsidRPr="00D724AE" w:rsidRDefault="00D724AE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</w:t>
      </w:r>
      <w:r w:rsidR="00985D78" w:rsidRPr="00BF2D41">
        <w:rPr>
          <w:color w:val="000000"/>
          <w:sz w:val="28"/>
          <w:szCs w:val="28"/>
        </w:rPr>
        <w:t xml:space="preserve"> уроке использовалось эффектив</w:t>
      </w:r>
      <w:r w:rsidR="00985D78">
        <w:rPr>
          <w:color w:val="000000"/>
          <w:sz w:val="28"/>
          <w:szCs w:val="28"/>
        </w:rPr>
        <w:t xml:space="preserve">но, запланированный объём урока </w:t>
      </w:r>
      <w:r w:rsidR="00985D78" w:rsidRPr="00BF2D41">
        <w:rPr>
          <w:color w:val="000000"/>
          <w:sz w:val="28"/>
          <w:szCs w:val="28"/>
        </w:rPr>
        <w:t>выполнен. Интенсивность урока была оптимальной с учётом физических</w:t>
      </w:r>
      <w:r w:rsidR="00985D78">
        <w:rPr>
          <w:color w:val="000000"/>
          <w:sz w:val="28"/>
          <w:szCs w:val="28"/>
        </w:rPr>
        <w:t xml:space="preserve"> и психологических особенностей </w:t>
      </w:r>
      <w:r w:rsidR="00985D78" w:rsidRPr="00BF2D41">
        <w:rPr>
          <w:color w:val="000000"/>
          <w:sz w:val="28"/>
          <w:szCs w:val="28"/>
        </w:rPr>
        <w:t>первоклассников.</w:t>
      </w:r>
      <w:r w:rsidR="00985D78">
        <w:rPr>
          <w:color w:val="000000"/>
          <w:sz w:val="28"/>
          <w:szCs w:val="28"/>
        </w:rPr>
        <w:t xml:space="preserve"> </w:t>
      </w:r>
      <w:r w:rsidRPr="00D724AE">
        <w:rPr>
          <w:color w:val="000000"/>
          <w:sz w:val="28"/>
          <w:szCs w:val="28"/>
          <w:shd w:val="clear" w:color="auto" w:fill="FFFFFF"/>
        </w:rPr>
        <w:t>Во время урока в классе царила атмосфера сотрудничества, взаимопонимания. Дети свободно и раскованно могли выражать свои мысли. С</w:t>
      </w:r>
      <w:r>
        <w:rPr>
          <w:color w:val="000000"/>
          <w:sz w:val="28"/>
          <w:szCs w:val="28"/>
          <w:shd w:val="clear" w:color="auto" w:fill="FFFFFF"/>
        </w:rPr>
        <w:t>тихи, загадки,  практическая работа</w:t>
      </w:r>
      <w:r w:rsidRPr="00D724AE">
        <w:rPr>
          <w:color w:val="000000"/>
          <w:sz w:val="28"/>
          <w:szCs w:val="28"/>
          <w:shd w:val="clear" w:color="auto" w:fill="FFFFFF"/>
        </w:rPr>
        <w:t>, использование ИКТ позволили разнообразить формы и методы работы на данном уроке, активизировать познавательную деятельность учащихся, оживить занятие, сделать более интересным, а значит, и усвоение материала сделать более глубоким и прочным.</w:t>
      </w:r>
      <w:r w:rsidRPr="00D724AE">
        <w:t xml:space="preserve"> </w:t>
      </w:r>
      <w:r w:rsidRPr="00D724AE">
        <w:rPr>
          <w:color w:val="000000"/>
          <w:sz w:val="28"/>
          <w:szCs w:val="28"/>
          <w:shd w:val="clear" w:color="auto" w:fill="FFFFFF"/>
        </w:rPr>
        <w:t>Порядок и дисциплина на уроке поддерживалась четкой организацией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06903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 w:rsidRPr="00BF2D41">
        <w:rPr>
          <w:color w:val="000000"/>
          <w:sz w:val="28"/>
          <w:szCs w:val="28"/>
        </w:rPr>
        <w:t>При подведении итогов и рефлексии был применен са</w:t>
      </w:r>
      <w:r w:rsidR="00D724AE">
        <w:rPr>
          <w:color w:val="000000"/>
          <w:sz w:val="28"/>
          <w:szCs w:val="28"/>
        </w:rPr>
        <w:t>моанализ деятельности  учеников с целью выявления уровня осознания  содержания пройденного.</w:t>
      </w:r>
    </w:p>
    <w:p w:rsidR="00985D78" w:rsidRDefault="00985D78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  <w:r w:rsidRPr="00BF2D41">
        <w:rPr>
          <w:color w:val="000000"/>
          <w:sz w:val="28"/>
          <w:szCs w:val="28"/>
        </w:rPr>
        <w:t>Считаю, что урок реализовал поставленные цели.</w:t>
      </w:r>
    </w:p>
    <w:p w:rsidR="00985D78" w:rsidRPr="00BF2D41" w:rsidRDefault="00985D78" w:rsidP="006825EC">
      <w:pPr>
        <w:pStyle w:val="a3"/>
        <w:spacing w:before="0" w:beforeAutospacing="0" w:after="153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:rsidR="00985D78" w:rsidRPr="00B272C2" w:rsidRDefault="00985D78" w:rsidP="006825E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62A" w:rsidRPr="001139E9" w:rsidRDefault="00AE562A" w:rsidP="006825EC">
      <w:pPr>
        <w:pStyle w:val="a3"/>
        <w:spacing w:before="0" w:beforeAutospacing="0" w:after="153" w:afterAutospacing="0" w:line="360" w:lineRule="auto"/>
        <w:contextualSpacing/>
        <w:rPr>
          <w:color w:val="000000"/>
          <w:sz w:val="28"/>
          <w:szCs w:val="28"/>
        </w:rPr>
      </w:pPr>
    </w:p>
    <w:sectPr w:rsidR="00AE562A" w:rsidRPr="001139E9" w:rsidSect="00304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8A" w:rsidRDefault="004A248A" w:rsidP="003712D6">
      <w:pPr>
        <w:spacing w:after="0" w:line="240" w:lineRule="auto"/>
      </w:pPr>
      <w:r>
        <w:separator/>
      </w:r>
    </w:p>
  </w:endnote>
  <w:endnote w:type="continuationSeparator" w:id="0">
    <w:p w:rsidR="004A248A" w:rsidRDefault="004A248A" w:rsidP="0037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8A" w:rsidRDefault="004A248A" w:rsidP="003712D6">
      <w:pPr>
        <w:spacing w:after="0" w:line="240" w:lineRule="auto"/>
      </w:pPr>
      <w:r>
        <w:separator/>
      </w:r>
    </w:p>
  </w:footnote>
  <w:footnote w:type="continuationSeparator" w:id="0">
    <w:p w:rsidR="004A248A" w:rsidRDefault="004A248A" w:rsidP="0037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09A"/>
    <w:multiLevelType w:val="hybridMultilevel"/>
    <w:tmpl w:val="456E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2664"/>
    <w:multiLevelType w:val="hybridMultilevel"/>
    <w:tmpl w:val="D59A27A4"/>
    <w:lvl w:ilvl="0" w:tplc="F31AAE9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9E351C"/>
    <w:multiLevelType w:val="hybridMultilevel"/>
    <w:tmpl w:val="3D2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D35A4"/>
    <w:multiLevelType w:val="multilevel"/>
    <w:tmpl w:val="204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16"/>
    <w:rsid w:val="000002B2"/>
    <w:rsid w:val="00073C19"/>
    <w:rsid w:val="000C5BDB"/>
    <w:rsid w:val="000D09DD"/>
    <w:rsid w:val="001139E9"/>
    <w:rsid w:val="001E6259"/>
    <w:rsid w:val="00304BFB"/>
    <w:rsid w:val="00350653"/>
    <w:rsid w:val="003712D6"/>
    <w:rsid w:val="0040387E"/>
    <w:rsid w:val="004921C2"/>
    <w:rsid w:val="004A248A"/>
    <w:rsid w:val="004B368C"/>
    <w:rsid w:val="005135BE"/>
    <w:rsid w:val="005630D9"/>
    <w:rsid w:val="005F2CC2"/>
    <w:rsid w:val="00606903"/>
    <w:rsid w:val="006825EC"/>
    <w:rsid w:val="006F6C16"/>
    <w:rsid w:val="00746D38"/>
    <w:rsid w:val="0078215B"/>
    <w:rsid w:val="00831E41"/>
    <w:rsid w:val="00853D9D"/>
    <w:rsid w:val="009472C9"/>
    <w:rsid w:val="00985D78"/>
    <w:rsid w:val="009C596B"/>
    <w:rsid w:val="00A401D2"/>
    <w:rsid w:val="00A80BB6"/>
    <w:rsid w:val="00AC7AEC"/>
    <w:rsid w:val="00AE562A"/>
    <w:rsid w:val="00B83A11"/>
    <w:rsid w:val="00BF1E76"/>
    <w:rsid w:val="00C17F06"/>
    <w:rsid w:val="00C525BE"/>
    <w:rsid w:val="00C806F3"/>
    <w:rsid w:val="00C94A31"/>
    <w:rsid w:val="00D724AE"/>
    <w:rsid w:val="00DB7735"/>
    <w:rsid w:val="00DE1329"/>
    <w:rsid w:val="00E87264"/>
    <w:rsid w:val="00ED7A24"/>
    <w:rsid w:val="00F9613F"/>
    <w:rsid w:val="00FE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C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139E9"/>
    <w:pPr>
      <w:ind w:left="720"/>
      <w:contextualSpacing/>
    </w:pPr>
  </w:style>
  <w:style w:type="paragraph" w:styleId="a5">
    <w:name w:val="No Spacing"/>
    <w:uiPriority w:val="1"/>
    <w:qFormat/>
    <w:rsid w:val="000C5BD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5B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7AEC"/>
  </w:style>
  <w:style w:type="character" w:customStyle="1" w:styleId="c12">
    <w:name w:val="c12"/>
    <w:basedOn w:val="a0"/>
    <w:rsid w:val="00985D78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  <w:rsid w:val="0037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12D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7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12D6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3712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salyamovaL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Владимир Касапу</cp:lastModifiedBy>
  <cp:revision>16</cp:revision>
  <cp:lastPrinted>2017-10-22T08:18:00Z</cp:lastPrinted>
  <dcterms:created xsi:type="dcterms:W3CDTF">2017-10-17T23:14:00Z</dcterms:created>
  <dcterms:modified xsi:type="dcterms:W3CDTF">2023-06-26T07:35:00Z</dcterms:modified>
</cp:coreProperties>
</file>